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C03" w:rsidRPr="004E3773" w:rsidRDefault="00216C03" w:rsidP="00216C03">
      <w:pPr>
        <w:pStyle w:val="Title"/>
        <w:rPr>
          <w:rFonts w:asciiTheme="minorHAnsi" w:hAnsiTheme="minorHAnsi" w:cs="Arial"/>
          <w:caps/>
          <w:szCs w:val="28"/>
        </w:rPr>
      </w:pPr>
      <w:r w:rsidRPr="004E3773">
        <w:rPr>
          <w:rFonts w:asciiTheme="minorHAnsi" w:hAnsiTheme="minorHAnsi" w:cs="Arial"/>
          <w:caps/>
          <w:szCs w:val="28"/>
        </w:rPr>
        <w:t>Cashmere Valley Bank</w:t>
      </w:r>
    </w:p>
    <w:p w:rsidR="00216C03" w:rsidRPr="004E3773" w:rsidRDefault="00216C03" w:rsidP="00216C03">
      <w:pPr>
        <w:jc w:val="center"/>
        <w:rPr>
          <w:rFonts w:asciiTheme="minorHAnsi" w:hAnsiTheme="minorHAnsi" w:cs="Arial"/>
          <w:b/>
          <w:caps/>
          <w:sz w:val="28"/>
          <w:szCs w:val="28"/>
        </w:rPr>
      </w:pPr>
      <w:r w:rsidRPr="004E3773">
        <w:rPr>
          <w:rFonts w:asciiTheme="minorHAnsi" w:hAnsiTheme="minorHAnsi" w:cs="Arial"/>
          <w:b/>
          <w:caps/>
          <w:sz w:val="28"/>
          <w:szCs w:val="28"/>
        </w:rPr>
        <w:t>Electronic Banking Agreement and Disclosure Statement</w:t>
      </w:r>
    </w:p>
    <w:p w:rsidR="00216C03" w:rsidRPr="004E3773" w:rsidRDefault="00216C03" w:rsidP="00216C03">
      <w:pPr>
        <w:rPr>
          <w:rFonts w:asciiTheme="minorHAnsi" w:hAnsiTheme="minorHAnsi" w:cs="Arial"/>
        </w:rPr>
      </w:pPr>
    </w:p>
    <w:p w:rsidR="00A65F92" w:rsidRPr="004E3773" w:rsidRDefault="00A65F92" w:rsidP="00A65F92">
      <w:pPr>
        <w:rPr>
          <w:rFonts w:asciiTheme="minorHAnsi" w:hAnsiTheme="minorHAnsi" w:cs="Arial"/>
        </w:rPr>
      </w:pPr>
      <w:r w:rsidRPr="004E3773">
        <w:rPr>
          <w:rFonts w:asciiTheme="minorHAnsi" w:hAnsiTheme="minorHAnsi" w:cs="Arial"/>
        </w:rPr>
        <w:t xml:space="preserve">In this Electronic Banking Agreement and Disclosure, “Agreement”, "you", "your", and "yours" refers to each person that will be using Electronic Banking Services.  "We", "us", "ours", and "Bank" refers to Cashmere Valley Bank. “ODP” refers to Overdraft Protection lines.  “Electronic Banking Services” refers to Online Banking, Online Cash Management, </w:t>
      </w:r>
      <w:r>
        <w:rPr>
          <w:rFonts w:asciiTheme="minorHAnsi" w:hAnsiTheme="minorHAnsi" w:cs="Arial"/>
        </w:rPr>
        <w:t xml:space="preserve">Bill Payment, Mobile Banking </w:t>
      </w:r>
      <w:r w:rsidRPr="004E3773">
        <w:rPr>
          <w:rFonts w:asciiTheme="minorHAnsi" w:hAnsiTheme="minorHAnsi" w:cs="Arial"/>
        </w:rPr>
        <w:t>and ValleyLink Telephone Banking and such other services we may, from time to time, include in this agreement by amendment or supplement.  "Account" refers to the accounts you have designated in your application for Electronic Banking Services.  “Electronic Payment” refers to any form of transaction that is not completed with a paper item and may include, but is not limited to Automated Clearing House (ACH) transactions.  This agreement contains the terms and conditions governing the Cashmere Valley Bank services for which you have applied.</w:t>
      </w:r>
      <w:r>
        <w:rPr>
          <w:rFonts w:asciiTheme="minorHAnsi" w:hAnsiTheme="minorHAnsi" w:cs="Arial"/>
        </w:rPr>
        <w:t xml:space="preserve">  Bill Payment, Electronic Documents, Bank-to-Bank Transfers and Mobile Banking requires acceptance of additional agreements online.</w:t>
      </w:r>
    </w:p>
    <w:p w:rsidR="00A65F92" w:rsidRPr="004E3773" w:rsidRDefault="00A65F92" w:rsidP="00A65F92">
      <w:pPr>
        <w:outlineLvl w:val="0"/>
        <w:rPr>
          <w:rFonts w:asciiTheme="minorHAnsi" w:hAnsiTheme="minorHAnsi" w:cs="Arial"/>
        </w:rPr>
      </w:pPr>
    </w:p>
    <w:p w:rsidR="00A65F92" w:rsidRPr="004E3773" w:rsidRDefault="00A65F92" w:rsidP="00A65F92">
      <w:pPr>
        <w:pStyle w:val="Heading1"/>
        <w:rPr>
          <w:rFonts w:asciiTheme="minorHAnsi" w:hAnsiTheme="minorHAnsi" w:cs="Arial"/>
          <w:sz w:val="20"/>
        </w:rPr>
      </w:pPr>
      <w:r w:rsidRPr="004E3773">
        <w:rPr>
          <w:rFonts w:asciiTheme="minorHAnsi" w:hAnsiTheme="minorHAnsi" w:cs="Arial"/>
          <w:sz w:val="20"/>
        </w:rPr>
        <w:t>Description of Electronic Banking Services</w:t>
      </w:r>
    </w:p>
    <w:p w:rsidR="00A65F92" w:rsidRPr="004E3773" w:rsidRDefault="00A65F92" w:rsidP="00A65F92">
      <w:pPr>
        <w:ind w:firstLine="720"/>
        <w:rPr>
          <w:rFonts w:asciiTheme="minorHAnsi" w:hAnsiTheme="minorHAnsi" w:cs="Arial"/>
        </w:rPr>
      </w:pPr>
    </w:p>
    <w:p w:rsidR="00A65F92" w:rsidRPr="004E3773" w:rsidRDefault="00A65F92" w:rsidP="00A65F92">
      <w:pPr>
        <w:pStyle w:val="Heading2"/>
        <w:ind w:firstLine="360"/>
        <w:rPr>
          <w:rFonts w:asciiTheme="minorHAnsi" w:hAnsiTheme="minorHAnsi" w:cs="Arial"/>
          <w:sz w:val="20"/>
        </w:rPr>
      </w:pPr>
      <w:r w:rsidRPr="004E3773">
        <w:rPr>
          <w:rFonts w:asciiTheme="minorHAnsi" w:hAnsiTheme="minorHAnsi" w:cs="Arial"/>
          <w:sz w:val="20"/>
        </w:rPr>
        <w:t xml:space="preserve">Online Banking </w:t>
      </w:r>
    </w:p>
    <w:p w:rsidR="00A65F92" w:rsidRPr="004E3773" w:rsidRDefault="00A65F92" w:rsidP="00A65F92">
      <w:pPr>
        <w:numPr>
          <w:ilvl w:val="0"/>
          <w:numId w:val="1"/>
        </w:numPr>
        <w:ind w:left="1080"/>
        <w:rPr>
          <w:rFonts w:asciiTheme="minorHAnsi" w:hAnsiTheme="minorHAnsi"/>
        </w:rPr>
      </w:pPr>
      <w:r w:rsidRPr="004E3773">
        <w:rPr>
          <w:rFonts w:asciiTheme="minorHAnsi" w:hAnsiTheme="minorHAnsi" w:cs="Arial"/>
        </w:rPr>
        <w:t>Receive Electronic Statements &amp; Notices</w:t>
      </w:r>
    </w:p>
    <w:p w:rsidR="00A65F92" w:rsidRPr="004E3773" w:rsidRDefault="00A65F92" w:rsidP="00A65F92">
      <w:pPr>
        <w:numPr>
          <w:ilvl w:val="0"/>
          <w:numId w:val="1"/>
        </w:numPr>
        <w:tabs>
          <w:tab w:val="num" w:pos="1080"/>
        </w:tabs>
        <w:ind w:left="1080"/>
        <w:rPr>
          <w:rFonts w:asciiTheme="minorHAnsi" w:hAnsiTheme="minorHAnsi" w:cs="Arial"/>
        </w:rPr>
      </w:pPr>
      <w:r w:rsidRPr="004E3773">
        <w:rPr>
          <w:rFonts w:asciiTheme="minorHAnsi" w:hAnsiTheme="minorHAnsi" w:cs="Arial"/>
        </w:rPr>
        <w:t>View balances for all accounts</w:t>
      </w:r>
    </w:p>
    <w:p w:rsidR="00A65F92" w:rsidRPr="004E3773" w:rsidRDefault="00A65F92" w:rsidP="00A65F92">
      <w:pPr>
        <w:numPr>
          <w:ilvl w:val="0"/>
          <w:numId w:val="1"/>
        </w:numPr>
        <w:tabs>
          <w:tab w:val="num" w:pos="1080"/>
        </w:tabs>
        <w:ind w:left="1080"/>
        <w:rPr>
          <w:rFonts w:asciiTheme="minorHAnsi" w:hAnsiTheme="minorHAnsi" w:cs="Arial"/>
        </w:rPr>
      </w:pPr>
      <w:r w:rsidRPr="004E3773">
        <w:rPr>
          <w:rFonts w:asciiTheme="minorHAnsi" w:hAnsiTheme="minorHAnsi" w:cs="Arial"/>
        </w:rPr>
        <w:t>View your transactions, statements, &amp; images of your checks &amp; deposit slips</w:t>
      </w:r>
    </w:p>
    <w:p w:rsidR="00A65F92" w:rsidRDefault="00A65F92" w:rsidP="00A65F92">
      <w:pPr>
        <w:numPr>
          <w:ilvl w:val="0"/>
          <w:numId w:val="1"/>
        </w:numPr>
        <w:tabs>
          <w:tab w:val="num" w:pos="1080"/>
        </w:tabs>
        <w:ind w:left="1080"/>
        <w:rPr>
          <w:rFonts w:asciiTheme="minorHAnsi" w:hAnsiTheme="minorHAnsi" w:cs="Arial"/>
        </w:rPr>
      </w:pPr>
      <w:r w:rsidRPr="004E3773">
        <w:rPr>
          <w:rFonts w:asciiTheme="minorHAnsi" w:hAnsiTheme="minorHAnsi" w:cs="Arial"/>
        </w:rPr>
        <w:t>Transfer funds between your internal accounts</w:t>
      </w:r>
    </w:p>
    <w:p w:rsidR="00A65F92" w:rsidRPr="00626BAD" w:rsidRDefault="00A65F92" w:rsidP="00A65F92">
      <w:pPr>
        <w:numPr>
          <w:ilvl w:val="0"/>
          <w:numId w:val="1"/>
        </w:numPr>
        <w:tabs>
          <w:tab w:val="num" w:pos="1080"/>
        </w:tabs>
        <w:ind w:left="1080"/>
        <w:rPr>
          <w:rFonts w:asciiTheme="minorHAnsi" w:hAnsiTheme="minorHAnsi" w:cs="Arial"/>
        </w:rPr>
      </w:pPr>
      <w:r>
        <w:rPr>
          <w:rFonts w:asciiTheme="minorHAnsi" w:hAnsiTheme="minorHAnsi" w:cs="Arial"/>
        </w:rPr>
        <w:t>Transfer funds to and from external accounts with Bank-to-Bank Transfers *</w:t>
      </w:r>
    </w:p>
    <w:p w:rsidR="00A65F92" w:rsidRPr="004E3773" w:rsidRDefault="00A65F92" w:rsidP="00A65F92">
      <w:pPr>
        <w:numPr>
          <w:ilvl w:val="0"/>
          <w:numId w:val="1"/>
        </w:numPr>
        <w:tabs>
          <w:tab w:val="num" w:pos="1080"/>
        </w:tabs>
        <w:ind w:left="1080"/>
        <w:rPr>
          <w:rFonts w:asciiTheme="minorHAnsi" w:hAnsiTheme="minorHAnsi" w:cs="Arial"/>
        </w:rPr>
      </w:pPr>
      <w:r w:rsidRPr="004E3773">
        <w:rPr>
          <w:rFonts w:asciiTheme="minorHAnsi" w:hAnsiTheme="minorHAnsi" w:cs="Arial"/>
        </w:rPr>
        <w:t xml:space="preserve">Make loan payments </w:t>
      </w:r>
    </w:p>
    <w:p w:rsidR="00A65F92" w:rsidRPr="004E3773" w:rsidRDefault="00A65F92" w:rsidP="00A65F92">
      <w:pPr>
        <w:numPr>
          <w:ilvl w:val="0"/>
          <w:numId w:val="2"/>
        </w:numPr>
        <w:tabs>
          <w:tab w:val="clear" w:pos="360"/>
          <w:tab w:val="num" w:pos="1080"/>
        </w:tabs>
        <w:ind w:left="1080"/>
        <w:rPr>
          <w:rFonts w:asciiTheme="minorHAnsi" w:hAnsiTheme="minorHAnsi" w:cs="Arial"/>
        </w:rPr>
      </w:pPr>
      <w:r w:rsidRPr="004E3773">
        <w:rPr>
          <w:rFonts w:asciiTheme="minorHAnsi" w:hAnsiTheme="minorHAnsi" w:cs="Arial"/>
        </w:rPr>
        <w:t>Place a Stop Payment Order</w:t>
      </w:r>
    </w:p>
    <w:p w:rsidR="00A65F92" w:rsidRPr="004E3773" w:rsidRDefault="00A65F92" w:rsidP="00A65F92">
      <w:pPr>
        <w:numPr>
          <w:ilvl w:val="0"/>
          <w:numId w:val="2"/>
        </w:numPr>
        <w:tabs>
          <w:tab w:val="clear" w:pos="360"/>
          <w:tab w:val="num" w:pos="1080"/>
        </w:tabs>
        <w:ind w:left="1080"/>
        <w:rPr>
          <w:rFonts w:asciiTheme="minorHAnsi" w:hAnsiTheme="minorHAnsi" w:cs="Arial"/>
        </w:rPr>
      </w:pPr>
      <w:r w:rsidRPr="004E3773">
        <w:rPr>
          <w:rFonts w:asciiTheme="minorHAnsi" w:hAnsiTheme="minorHAnsi" w:cs="Arial"/>
        </w:rPr>
        <w:t>View current interest rates</w:t>
      </w:r>
    </w:p>
    <w:p w:rsidR="00A65F92" w:rsidRDefault="00A65F92" w:rsidP="00A65F92">
      <w:pPr>
        <w:numPr>
          <w:ilvl w:val="0"/>
          <w:numId w:val="5"/>
        </w:numPr>
        <w:tabs>
          <w:tab w:val="clear" w:pos="360"/>
          <w:tab w:val="num" w:pos="1080"/>
        </w:tabs>
        <w:ind w:left="1080"/>
        <w:rPr>
          <w:rFonts w:asciiTheme="minorHAnsi" w:hAnsiTheme="minorHAnsi" w:cs="Arial"/>
        </w:rPr>
      </w:pPr>
      <w:r w:rsidRPr="004E3773">
        <w:rPr>
          <w:rFonts w:asciiTheme="minorHAnsi" w:hAnsiTheme="minorHAnsi" w:cs="Arial"/>
        </w:rPr>
        <w:t>Download transactions into financial software programs and spreadsheets</w:t>
      </w:r>
    </w:p>
    <w:p w:rsidR="00A65F92" w:rsidRPr="004E3773" w:rsidRDefault="00A65F92" w:rsidP="00A65F92">
      <w:pPr>
        <w:numPr>
          <w:ilvl w:val="0"/>
          <w:numId w:val="5"/>
        </w:numPr>
        <w:tabs>
          <w:tab w:val="clear" w:pos="360"/>
          <w:tab w:val="num" w:pos="1080"/>
        </w:tabs>
        <w:ind w:left="1080"/>
        <w:rPr>
          <w:rFonts w:asciiTheme="minorHAnsi" w:hAnsiTheme="minorHAnsi" w:cs="Arial"/>
        </w:rPr>
      </w:pPr>
      <w:r>
        <w:rPr>
          <w:rFonts w:asciiTheme="minorHAnsi" w:hAnsiTheme="minorHAnsi" w:cs="Arial"/>
        </w:rPr>
        <w:t xml:space="preserve">Track accounts and categorize transactions* </w:t>
      </w:r>
    </w:p>
    <w:p w:rsidR="00A65F92" w:rsidRPr="004E3773" w:rsidRDefault="00A65F92" w:rsidP="00A65F92">
      <w:pPr>
        <w:numPr>
          <w:ilvl w:val="0"/>
          <w:numId w:val="6"/>
        </w:numPr>
        <w:tabs>
          <w:tab w:val="clear" w:pos="360"/>
          <w:tab w:val="num" w:pos="1080"/>
        </w:tabs>
        <w:ind w:left="1080"/>
        <w:rPr>
          <w:rFonts w:asciiTheme="minorHAnsi" w:hAnsiTheme="minorHAnsi" w:cs="Arial"/>
        </w:rPr>
      </w:pPr>
      <w:r w:rsidRPr="004E3773">
        <w:rPr>
          <w:rFonts w:asciiTheme="minorHAnsi" w:hAnsiTheme="minorHAnsi" w:cs="Arial"/>
        </w:rPr>
        <w:t>Order Checks</w:t>
      </w:r>
    </w:p>
    <w:p w:rsidR="00A65F92" w:rsidRDefault="00A65F92" w:rsidP="00A65F92">
      <w:pPr>
        <w:pStyle w:val="Subtitle"/>
        <w:numPr>
          <w:ilvl w:val="0"/>
          <w:numId w:val="3"/>
        </w:numPr>
        <w:tabs>
          <w:tab w:val="clear" w:pos="360"/>
          <w:tab w:val="num" w:pos="1080"/>
        </w:tabs>
        <w:ind w:left="1080"/>
        <w:jc w:val="left"/>
        <w:rPr>
          <w:rFonts w:asciiTheme="minorHAnsi" w:hAnsiTheme="minorHAnsi" w:cs="Arial"/>
          <w:b w:val="0"/>
          <w:sz w:val="20"/>
        </w:rPr>
      </w:pPr>
      <w:r w:rsidRPr="004E3773">
        <w:rPr>
          <w:rFonts w:asciiTheme="minorHAnsi" w:hAnsiTheme="minorHAnsi" w:cs="Arial"/>
          <w:b w:val="0"/>
          <w:sz w:val="20"/>
        </w:rPr>
        <w:t>Communicate with the Bank using the secure Online Banking email</w:t>
      </w:r>
    </w:p>
    <w:p w:rsidR="00A65F92" w:rsidRPr="00626BAD" w:rsidRDefault="00A65F92" w:rsidP="00A65F92">
      <w:pPr>
        <w:pStyle w:val="Subtitle"/>
        <w:ind w:left="720"/>
        <w:jc w:val="left"/>
        <w:rPr>
          <w:rFonts w:asciiTheme="minorHAnsi" w:hAnsiTheme="minorHAnsi" w:cs="Arial"/>
          <w:b w:val="0"/>
          <w:i/>
          <w:sz w:val="20"/>
        </w:rPr>
      </w:pPr>
      <w:r w:rsidRPr="00626BAD">
        <w:rPr>
          <w:rFonts w:asciiTheme="minorHAnsi" w:hAnsiTheme="minorHAnsi" w:cs="Arial"/>
          <w:b w:val="0"/>
          <w:i/>
          <w:sz w:val="20"/>
        </w:rPr>
        <w:t>*Available for Personal Online Banking Only</w:t>
      </w:r>
      <w:r w:rsidRPr="00626BAD">
        <w:rPr>
          <w:rFonts w:asciiTheme="minorHAnsi" w:hAnsiTheme="minorHAnsi" w:cs="Arial"/>
          <w:b w:val="0"/>
          <w:i/>
          <w:sz w:val="20"/>
        </w:rPr>
        <w:br/>
      </w:r>
    </w:p>
    <w:p w:rsidR="00A65F92" w:rsidRPr="004E3773" w:rsidRDefault="00A65F92" w:rsidP="00A65F92">
      <w:pPr>
        <w:pStyle w:val="Subtitle"/>
        <w:ind w:firstLine="360"/>
        <w:jc w:val="left"/>
        <w:rPr>
          <w:rFonts w:asciiTheme="minorHAnsi" w:hAnsiTheme="minorHAnsi" w:cs="Arial"/>
          <w:sz w:val="20"/>
        </w:rPr>
      </w:pPr>
      <w:r w:rsidRPr="004E3773">
        <w:rPr>
          <w:rFonts w:asciiTheme="minorHAnsi" w:hAnsiTheme="minorHAnsi" w:cs="Arial"/>
          <w:sz w:val="20"/>
        </w:rPr>
        <w:t xml:space="preserve">Online Cash Management </w:t>
      </w:r>
    </w:p>
    <w:p w:rsidR="00A65F92" w:rsidRPr="004E3773" w:rsidRDefault="00A65F92" w:rsidP="00A65F92">
      <w:pPr>
        <w:pStyle w:val="BodyText2"/>
        <w:ind w:left="360"/>
        <w:rPr>
          <w:rFonts w:asciiTheme="minorHAnsi" w:hAnsiTheme="minorHAnsi" w:cs="Arial"/>
          <w:sz w:val="20"/>
        </w:rPr>
      </w:pPr>
      <w:r w:rsidRPr="004E3773">
        <w:rPr>
          <w:rFonts w:asciiTheme="minorHAnsi" w:hAnsiTheme="minorHAnsi" w:cs="Arial"/>
          <w:sz w:val="20"/>
        </w:rPr>
        <w:t>For our business customer’s we offer Online Cash Management. Businesses can enjoy the many features and benefits of Online Banking, and with the Cash Management add-on, you can also:</w:t>
      </w:r>
    </w:p>
    <w:p w:rsidR="00A65F92" w:rsidRPr="004E3773" w:rsidRDefault="00A65F92" w:rsidP="00A65F92">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Initiate draws on existing Line of Credit accounts</w:t>
      </w:r>
    </w:p>
    <w:p w:rsidR="00A65F92" w:rsidRPr="004E3773" w:rsidRDefault="00A65F92" w:rsidP="00A65F92">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Initiate Wire Transfers</w:t>
      </w:r>
    </w:p>
    <w:p w:rsidR="00A65F92" w:rsidRPr="004E3773" w:rsidRDefault="00A65F92" w:rsidP="00A65F92">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Offer Direct Deposit to your employees</w:t>
      </w:r>
    </w:p>
    <w:p w:rsidR="00A65F92" w:rsidRPr="004E3773" w:rsidRDefault="00A65F92" w:rsidP="00A65F92">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Offer Direct Payment to your customers</w:t>
      </w:r>
    </w:p>
    <w:p w:rsidR="00A65F92" w:rsidRPr="004E3773" w:rsidRDefault="00A65F92" w:rsidP="00A65F92">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 xml:space="preserve">Pay your Federal Taxes by Electronic Payment </w:t>
      </w:r>
    </w:p>
    <w:p w:rsidR="00A65F92" w:rsidRPr="004E3773" w:rsidRDefault="00A65F92" w:rsidP="00A65F92">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Guard against check fraud with Positive Pay</w:t>
      </w:r>
    </w:p>
    <w:p w:rsidR="00A65F92" w:rsidRPr="004E3773" w:rsidRDefault="00A65F92" w:rsidP="00A65F92">
      <w:pPr>
        <w:numPr>
          <w:ilvl w:val="0"/>
          <w:numId w:val="4"/>
        </w:numPr>
        <w:tabs>
          <w:tab w:val="clear" w:pos="360"/>
          <w:tab w:val="num" w:pos="1080"/>
        </w:tabs>
        <w:ind w:left="1080"/>
        <w:rPr>
          <w:rFonts w:asciiTheme="minorHAnsi" w:hAnsiTheme="minorHAnsi" w:cs="Arial"/>
        </w:rPr>
      </w:pPr>
      <w:r w:rsidRPr="004E3773">
        <w:rPr>
          <w:rFonts w:asciiTheme="minorHAnsi" w:hAnsiTheme="minorHAnsi" w:cs="Arial"/>
        </w:rPr>
        <w:t>Give account access authorities as well as functional authority to additional users.</w:t>
      </w:r>
    </w:p>
    <w:p w:rsidR="00A65F92" w:rsidRPr="004E3773" w:rsidRDefault="00A65F92" w:rsidP="00A65F92">
      <w:pPr>
        <w:rPr>
          <w:rFonts w:asciiTheme="minorHAnsi" w:hAnsiTheme="minorHAnsi" w:cs="Arial"/>
        </w:rPr>
      </w:pPr>
    </w:p>
    <w:p w:rsidR="00A65F92" w:rsidRPr="004E3773" w:rsidRDefault="00A65F92" w:rsidP="00A65F92">
      <w:pPr>
        <w:pStyle w:val="Heading1"/>
        <w:ind w:firstLine="360"/>
        <w:rPr>
          <w:rFonts w:asciiTheme="minorHAnsi" w:hAnsiTheme="minorHAnsi" w:cs="Arial"/>
          <w:sz w:val="20"/>
        </w:rPr>
      </w:pPr>
      <w:r w:rsidRPr="004E3773">
        <w:rPr>
          <w:rFonts w:asciiTheme="minorHAnsi" w:hAnsiTheme="minorHAnsi" w:cs="Arial"/>
          <w:sz w:val="20"/>
        </w:rPr>
        <w:t>Bill Payment</w:t>
      </w:r>
    </w:p>
    <w:p w:rsidR="00A65F92" w:rsidRPr="004E3773" w:rsidRDefault="00A65F92" w:rsidP="00A65F92">
      <w:pPr>
        <w:pStyle w:val="BodyText2"/>
        <w:ind w:left="360"/>
        <w:rPr>
          <w:rFonts w:asciiTheme="minorHAnsi" w:hAnsiTheme="minorHAnsi" w:cs="Arial"/>
          <w:sz w:val="20"/>
        </w:rPr>
      </w:pPr>
      <w:r w:rsidRPr="004E3773">
        <w:rPr>
          <w:rFonts w:asciiTheme="minorHAnsi" w:hAnsiTheme="minorHAnsi" w:cs="Arial"/>
          <w:sz w:val="20"/>
        </w:rPr>
        <w:t>You may select Bill Payment Service with Online Banking or Online Cash Management.  If you choose Bill Payment you may also:</w:t>
      </w:r>
    </w:p>
    <w:p w:rsidR="00A65F92" w:rsidRPr="004E3773" w:rsidRDefault="00A65F92" w:rsidP="00A65F92">
      <w:pPr>
        <w:numPr>
          <w:ilvl w:val="0"/>
          <w:numId w:val="10"/>
        </w:numPr>
        <w:tabs>
          <w:tab w:val="clear" w:pos="360"/>
        </w:tabs>
        <w:ind w:left="1080" w:hanging="360"/>
        <w:rPr>
          <w:rFonts w:asciiTheme="minorHAnsi" w:hAnsiTheme="minorHAnsi" w:cs="Arial"/>
        </w:rPr>
      </w:pPr>
      <w:r w:rsidRPr="004E3773">
        <w:rPr>
          <w:rFonts w:asciiTheme="minorHAnsi" w:hAnsiTheme="minorHAnsi" w:cs="Arial"/>
        </w:rPr>
        <w:t>Pay bills from multiple checking accounts</w:t>
      </w:r>
    </w:p>
    <w:p w:rsidR="00A65F92" w:rsidRPr="004E3773" w:rsidRDefault="00A65F92" w:rsidP="00A65F92">
      <w:pPr>
        <w:numPr>
          <w:ilvl w:val="0"/>
          <w:numId w:val="10"/>
        </w:numPr>
        <w:tabs>
          <w:tab w:val="clear" w:pos="360"/>
        </w:tabs>
        <w:ind w:left="1080" w:hanging="360"/>
        <w:rPr>
          <w:rFonts w:asciiTheme="minorHAnsi" w:hAnsiTheme="minorHAnsi" w:cs="Arial"/>
        </w:rPr>
      </w:pPr>
      <w:r w:rsidRPr="004E3773">
        <w:rPr>
          <w:rFonts w:asciiTheme="minorHAnsi" w:hAnsiTheme="minorHAnsi" w:cs="Arial"/>
        </w:rPr>
        <w:t>Set up one-time payments or Recurring Payments</w:t>
      </w:r>
    </w:p>
    <w:p w:rsidR="00A65F92" w:rsidRDefault="00A65F92" w:rsidP="00A65F92">
      <w:pPr>
        <w:numPr>
          <w:ilvl w:val="0"/>
          <w:numId w:val="10"/>
        </w:numPr>
        <w:tabs>
          <w:tab w:val="clear" w:pos="360"/>
        </w:tabs>
        <w:ind w:left="1080" w:hanging="360"/>
        <w:rPr>
          <w:rFonts w:asciiTheme="minorHAnsi" w:hAnsiTheme="minorHAnsi" w:cs="Arial"/>
        </w:rPr>
      </w:pPr>
      <w:r>
        <w:rPr>
          <w:rFonts w:asciiTheme="minorHAnsi" w:hAnsiTheme="minorHAnsi" w:cs="Arial"/>
        </w:rPr>
        <w:t>Send Person to Person Payments *</w:t>
      </w:r>
    </w:p>
    <w:p w:rsidR="00A65F92" w:rsidRDefault="00A65F92" w:rsidP="00A65F92">
      <w:pPr>
        <w:numPr>
          <w:ilvl w:val="0"/>
          <w:numId w:val="10"/>
        </w:numPr>
        <w:tabs>
          <w:tab w:val="clear" w:pos="360"/>
        </w:tabs>
        <w:ind w:left="1080" w:hanging="360"/>
        <w:rPr>
          <w:rFonts w:asciiTheme="minorHAnsi" w:hAnsiTheme="minorHAnsi" w:cs="Arial"/>
        </w:rPr>
      </w:pPr>
      <w:r>
        <w:rPr>
          <w:rFonts w:asciiTheme="minorHAnsi" w:hAnsiTheme="minorHAnsi" w:cs="Arial"/>
        </w:rPr>
        <w:t>Send GiftPay/Donation Checks*</w:t>
      </w:r>
    </w:p>
    <w:p w:rsidR="00A65F92" w:rsidRDefault="00A65F92" w:rsidP="00A65F92">
      <w:pPr>
        <w:numPr>
          <w:ilvl w:val="0"/>
          <w:numId w:val="10"/>
        </w:numPr>
        <w:tabs>
          <w:tab w:val="clear" w:pos="360"/>
        </w:tabs>
        <w:ind w:left="1080" w:hanging="360"/>
        <w:rPr>
          <w:rFonts w:asciiTheme="minorHAnsi" w:hAnsiTheme="minorHAnsi" w:cs="Arial"/>
        </w:rPr>
      </w:pPr>
      <w:r>
        <w:rPr>
          <w:rFonts w:asciiTheme="minorHAnsi" w:hAnsiTheme="minorHAnsi" w:cs="Arial"/>
        </w:rPr>
        <w:t>Request Rush Delivery</w:t>
      </w:r>
    </w:p>
    <w:p w:rsidR="00A65F92" w:rsidRPr="00C85A56" w:rsidRDefault="00A65F92" w:rsidP="00A65F92">
      <w:pPr>
        <w:numPr>
          <w:ilvl w:val="0"/>
          <w:numId w:val="10"/>
        </w:numPr>
        <w:tabs>
          <w:tab w:val="clear" w:pos="360"/>
        </w:tabs>
        <w:ind w:left="1080" w:hanging="360"/>
        <w:rPr>
          <w:rFonts w:asciiTheme="minorHAnsi" w:hAnsiTheme="minorHAnsi" w:cs="Arial"/>
        </w:rPr>
      </w:pPr>
      <w:r>
        <w:rPr>
          <w:rFonts w:asciiTheme="minorHAnsi" w:hAnsiTheme="minorHAnsi" w:cs="Arial"/>
        </w:rPr>
        <w:t xml:space="preserve">File an </w:t>
      </w:r>
      <w:r w:rsidRPr="00C85A56">
        <w:rPr>
          <w:rFonts w:asciiTheme="minorHAnsi" w:hAnsiTheme="minorHAnsi" w:cs="Arial"/>
        </w:rPr>
        <w:t>eBill</w:t>
      </w:r>
    </w:p>
    <w:p w:rsidR="00A65F92" w:rsidRPr="004E3773" w:rsidRDefault="00A65F92" w:rsidP="00A65F92">
      <w:pPr>
        <w:numPr>
          <w:ilvl w:val="0"/>
          <w:numId w:val="10"/>
        </w:numPr>
        <w:tabs>
          <w:tab w:val="clear" w:pos="360"/>
        </w:tabs>
        <w:ind w:left="1080" w:hanging="360"/>
        <w:rPr>
          <w:rFonts w:asciiTheme="minorHAnsi" w:hAnsiTheme="minorHAnsi" w:cs="Arial"/>
        </w:rPr>
      </w:pPr>
      <w:r w:rsidRPr="004E3773">
        <w:rPr>
          <w:rFonts w:asciiTheme="minorHAnsi" w:hAnsiTheme="minorHAnsi" w:cs="Arial"/>
        </w:rPr>
        <w:t>We send payments two ways, electronically and by check</w:t>
      </w:r>
    </w:p>
    <w:p w:rsidR="00A65F92" w:rsidRDefault="00A65F92" w:rsidP="00A65F92">
      <w:pPr>
        <w:numPr>
          <w:ilvl w:val="0"/>
          <w:numId w:val="10"/>
        </w:numPr>
        <w:tabs>
          <w:tab w:val="clear" w:pos="360"/>
        </w:tabs>
        <w:ind w:left="1080" w:hanging="360"/>
        <w:rPr>
          <w:rFonts w:asciiTheme="minorHAnsi" w:hAnsiTheme="minorHAnsi" w:cs="Arial"/>
        </w:rPr>
      </w:pPr>
      <w:r w:rsidRPr="004E3773">
        <w:rPr>
          <w:rFonts w:asciiTheme="minorHAnsi" w:hAnsiTheme="minorHAnsi" w:cs="Arial"/>
        </w:rPr>
        <w:t>Bill Payment Service requires a checking account with us.</w:t>
      </w:r>
    </w:p>
    <w:p w:rsidR="00A65F92" w:rsidRDefault="00A65F92" w:rsidP="00A65F92">
      <w:pPr>
        <w:numPr>
          <w:ilvl w:val="0"/>
          <w:numId w:val="10"/>
        </w:numPr>
        <w:tabs>
          <w:tab w:val="clear" w:pos="360"/>
        </w:tabs>
        <w:ind w:left="1080" w:hanging="360"/>
        <w:rPr>
          <w:rFonts w:asciiTheme="minorHAnsi" w:hAnsiTheme="minorHAnsi" w:cs="Arial"/>
        </w:rPr>
      </w:pPr>
      <w:r w:rsidRPr="004E3773">
        <w:rPr>
          <w:rFonts w:asciiTheme="minorHAnsi" w:hAnsiTheme="minorHAnsi" w:cs="Arial"/>
        </w:rPr>
        <w:t xml:space="preserve">We may require you to set up automatic </w:t>
      </w:r>
      <w:r>
        <w:rPr>
          <w:rFonts w:asciiTheme="minorHAnsi" w:hAnsiTheme="minorHAnsi" w:cs="Arial"/>
        </w:rPr>
        <w:t xml:space="preserve">transfer </w:t>
      </w:r>
      <w:r w:rsidRPr="004E3773">
        <w:rPr>
          <w:rFonts w:asciiTheme="minorHAnsi" w:hAnsiTheme="minorHAnsi" w:cs="Arial"/>
        </w:rPr>
        <w:t>to make recurring payments to CVB accounts and other accounts</w:t>
      </w:r>
    </w:p>
    <w:p w:rsidR="00A65F92" w:rsidRPr="004E3773" w:rsidRDefault="00A65F92" w:rsidP="00A65F92">
      <w:pPr>
        <w:ind w:left="720"/>
        <w:rPr>
          <w:rFonts w:asciiTheme="minorHAnsi" w:hAnsiTheme="minorHAnsi" w:cs="Arial"/>
        </w:rPr>
      </w:pPr>
      <w:r w:rsidRPr="00626BAD">
        <w:rPr>
          <w:rFonts w:asciiTheme="minorHAnsi" w:hAnsiTheme="minorHAnsi" w:cs="Arial"/>
          <w:i/>
        </w:rPr>
        <w:t>*Available for Personal Online Banking Only</w:t>
      </w:r>
      <w:r w:rsidRPr="004E3773">
        <w:rPr>
          <w:rFonts w:asciiTheme="minorHAnsi" w:hAnsiTheme="minorHAnsi" w:cs="Arial"/>
        </w:rPr>
        <w:br/>
      </w:r>
    </w:p>
    <w:p w:rsidR="00A65F92" w:rsidRDefault="00A65F92" w:rsidP="00A65F92">
      <w:pPr>
        <w:pStyle w:val="Heading3"/>
        <w:ind w:left="360"/>
        <w:rPr>
          <w:rFonts w:asciiTheme="minorHAnsi" w:hAnsiTheme="minorHAnsi" w:cs="Arial"/>
        </w:rPr>
      </w:pPr>
    </w:p>
    <w:p w:rsidR="00A65F92" w:rsidRDefault="00A65F92" w:rsidP="00A65F92">
      <w:pPr>
        <w:pStyle w:val="Heading3"/>
        <w:ind w:left="360"/>
        <w:rPr>
          <w:rFonts w:asciiTheme="minorHAnsi" w:hAnsiTheme="minorHAnsi" w:cs="Arial"/>
        </w:rPr>
      </w:pPr>
    </w:p>
    <w:p w:rsidR="00A65F92" w:rsidRPr="004E3773" w:rsidRDefault="00A65F92" w:rsidP="00A65F92">
      <w:pPr>
        <w:pStyle w:val="Heading1"/>
        <w:ind w:firstLine="360"/>
        <w:rPr>
          <w:rFonts w:asciiTheme="minorHAnsi" w:hAnsiTheme="minorHAnsi" w:cs="Arial"/>
          <w:sz w:val="20"/>
        </w:rPr>
      </w:pPr>
      <w:r>
        <w:rPr>
          <w:rFonts w:asciiTheme="minorHAnsi" w:hAnsiTheme="minorHAnsi" w:cs="Arial"/>
          <w:sz w:val="20"/>
        </w:rPr>
        <w:t>Mobile Banking</w:t>
      </w:r>
    </w:p>
    <w:p w:rsidR="00A65F92" w:rsidRDefault="00A65F92" w:rsidP="00A65F92">
      <w:pPr>
        <w:shd w:val="clear" w:color="auto" w:fill="FFFFFF"/>
        <w:spacing w:after="150"/>
        <w:ind w:left="360"/>
        <w:rPr>
          <w:rFonts w:asciiTheme="minorHAnsi" w:hAnsiTheme="minorHAnsi"/>
        </w:rPr>
      </w:pPr>
      <w:r w:rsidRPr="005A7191">
        <w:rPr>
          <w:rFonts w:asciiTheme="minorHAnsi" w:hAnsiTheme="minorHAnsi"/>
        </w:rPr>
        <w:t xml:space="preserve">Mobile Banking provides real-time account access and enables you to instantly access banking services on the go. </w:t>
      </w:r>
      <w:r>
        <w:rPr>
          <w:rFonts w:asciiTheme="minorHAnsi" w:hAnsiTheme="minorHAnsi"/>
        </w:rPr>
        <w:t>The</w:t>
      </w:r>
      <w:r w:rsidRPr="005A7191">
        <w:rPr>
          <w:rFonts w:asciiTheme="minorHAnsi" w:hAnsiTheme="minorHAnsi"/>
        </w:rPr>
        <w:t xml:space="preserve">re is no fee for Mobile Banking with Cashmere Valley Bank; however, standard message and data rates with </w:t>
      </w:r>
      <w:r>
        <w:rPr>
          <w:rFonts w:asciiTheme="minorHAnsi" w:hAnsiTheme="minorHAnsi"/>
        </w:rPr>
        <w:t xml:space="preserve">your </w:t>
      </w:r>
      <w:r w:rsidRPr="005A7191">
        <w:rPr>
          <w:rFonts w:asciiTheme="minorHAnsi" w:hAnsiTheme="minorHAnsi"/>
        </w:rPr>
        <w:t xml:space="preserve">carrier may apply.  </w:t>
      </w:r>
    </w:p>
    <w:p w:rsidR="00A65F92" w:rsidRPr="00D53AFB" w:rsidRDefault="00A65F92" w:rsidP="00A65F92">
      <w:pPr>
        <w:pStyle w:val="Heading2"/>
        <w:numPr>
          <w:ilvl w:val="0"/>
          <w:numId w:val="1"/>
        </w:numPr>
        <w:tabs>
          <w:tab w:val="num" w:pos="1080"/>
        </w:tabs>
        <w:ind w:left="1080"/>
        <w:rPr>
          <w:rFonts w:asciiTheme="minorHAnsi" w:hAnsiTheme="minorHAnsi" w:cs="Arial"/>
          <w:b w:val="0"/>
          <w:sz w:val="20"/>
        </w:rPr>
      </w:pPr>
      <w:r w:rsidRPr="00D53AFB">
        <w:rPr>
          <w:rFonts w:asciiTheme="minorHAnsi" w:hAnsiTheme="minorHAnsi" w:cs="Arial"/>
          <w:b w:val="0"/>
          <w:sz w:val="20"/>
        </w:rPr>
        <w:t>View balances for all accounts and transactions</w:t>
      </w:r>
    </w:p>
    <w:p w:rsidR="00A65F92" w:rsidRPr="00D53AFB" w:rsidRDefault="00A65F92" w:rsidP="00A65F92">
      <w:pPr>
        <w:numPr>
          <w:ilvl w:val="0"/>
          <w:numId w:val="1"/>
        </w:numPr>
        <w:tabs>
          <w:tab w:val="num" w:pos="1080"/>
        </w:tabs>
        <w:ind w:left="1080"/>
        <w:rPr>
          <w:rFonts w:asciiTheme="minorHAnsi" w:hAnsiTheme="minorHAnsi" w:cs="Arial"/>
        </w:rPr>
      </w:pPr>
      <w:r w:rsidRPr="00D53AFB">
        <w:rPr>
          <w:rFonts w:asciiTheme="minorHAnsi" w:hAnsiTheme="minorHAnsi" w:cs="Arial"/>
        </w:rPr>
        <w:t>Transfer funds between your internal accounts</w:t>
      </w:r>
    </w:p>
    <w:p w:rsidR="00A65F92" w:rsidRPr="00626BAD" w:rsidRDefault="00A65F92" w:rsidP="00A65F92">
      <w:pPr>
        <w:numPr>
          <w:ilvl w:val="0"/>
          <w:numId w:val="1"/>
        </w:numPr>
        <w:tabs>
          <w:tab w:val="num" w:pos="1080"/>
        </w:tabs>
        <w:ind w:left="1080"/>
        <w:rPr>
          <w:rFonts w:asciiTheme="minorHAnsi" w:hAnsiTheme="minorHAnsi" w:cs="Arial"/>
        </w:rPr>
      </w:pPr>
      <w:r>
        <w:rPr>
          <w:rFonts w:asciiTheme="minorHAnsi" w:hAnsiTheme="minorHAnsi" w:cs="Arial"/>
        </w:rPr>
        <w:t>Transfer funds to and from external accounts with Bank-to-Bank Transfers *</w:t>
      </w:r>
    </w:p>
    <w:p w:rsidR="00A65F92" w:rsidRPr="004E3773" w:rsidRDefault="00A65F92" w:rsidP="00A65F92">
      <w:pPr>
        <w:numPr>
          <w:ilvl w:val="0"/>
          <w:numId w:val="1"/>
        </w:numPr>
        <w:tabs>
          <w:tab w:val="num" w:pos="1080"/>
        </w:tabs>
        <w:ind w:left="1080"/>
        <w:rPr>
          <w:rFonts w:asciiTheme="minorHAnsi" w:hAnsiTheme="minorHAnsi" w:cs="Arial"/>
        </w:rPr>
      </w:pPr>
      <w:r w:rsidRPr="004E3773">
        <w:rPr>
          <w:rFonts w:asciiTheme="minorHAnsi" w:hAnsiTheme="minorHAnsi" w:cs="Arial"/>
        </w:rPr>
        <w:t xml:space="preserve">Make loan payments </w:t>
      </w:r>
    </w:p>
    <w:p w:rsidR="00A65F92" w:rsidRDefault="00A65F92" w:rsidP="00A65F92">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Access Bill Payment</w:t>
      </w:r>
    </w:p>
    <w:p w:rsidR="00A65F92" w:rsidRDefault="00A65F92" w:rsidP="00A65F92">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Deposit a Check</w:t>
      </w:r>
    </w:p>
    <w:p w:rsidR="00A65F92" w:rsidRDefault="00A65F92" w:rsidP="00A65F92">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Activate and deactivate your debit card</w:t>
      </w:r>
    </w:p>
    <w:p w:rsidR="00A65F92" w:rsidRDefault="00A65F92" w:rsidP="00A65F92">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Report a Lost/Stolen debit card</w:t>
      </w:r>
    </w:p>
    <w:p w:rsidR="00A65F92" w:rsidRDefault="00A65F92" w:rsidP="00A65F92">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Re-order a debit card</w:t>
      </w:r>
    </w:p>
    <w:p w:rsidR="00A65F92" w:rsidRDefault="00A65F92" w:rsidP="00A65F92">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Add accounts from other financial institutions and more</w:t>
      </w:r>
    </w:p>
    <w:p w:rsidR="00A65F92" w:rsidRDefault="00A65F92" w:rsidP="00A65F92">
      <w:pPr>
        <w:pStyle w:val="Subtitle"/>
        <w:numPr>
          <w:ilvl w:val="0"/>
          <w:numId w:val="3"/>
        </w:numPr>
        <w:tabs>
          <w:tab w:val="clear" w:pos="360"/>
          <w:tab w:val="num" w:pos="1080"/>
        </w:tabs>
        <w:ind w:left="1080"/>
        <w:jc w:val="left"/>
        <w:rPr>
          <w:rFonts w:asciiTheme="minorHAnsi" w:hAnsiTheme="minorHAnsi" w:cs="Arial"/>
          <w:b w:val="0"/>
          <w:sz w:val="20"/>
        </w:rPr>
      </w:pPr>
      <w:r>
        <w:rPr>
          <w:rFonts w:asciiTheme="minorHAnsi" w:hAnsiTheme="minorHAnsi" w:cs="Arial"/>
          <w:b w:val="0"/>
          <w:sz w:val="20"/>
        </w:rPr>
        <w:t>Locate your nearest branch or ATM</w:t>
      </w:r>
    </w:p>
    <w:p w:rsidR="00A65F92" w:rsidRDefault="00A65F92" w:rsidP="00A65F92">
      <w:pPr>
        <w:pStyle w:val="Heading3"/>
        <w:ind w:left="360" w:firstLine="360"/>
        <w:rPr>
          <w:rFonts w:asciiTheme="minorHAnsi" w:hAnsiTheme="minorHAnsi"/>
          <w:b w:val="0"/>
        </w:rPr>
      </w:pPr>
      <w:r>
        <w:rPr>
          <w:rFonts w:asciiTheme="minorHAnsi" w:hAnsiTheme="minorHAnsi" w:cs="Arial"/>
          <w:b w:val="0"/>
          <w:i/>
        </w:rPr>
        <w:t>*</w:t>
      </w:r>
      <w:r w:rsidRPr="00626BAD">
        <w:rPr>
          <w:rFonts w:asciiTheme="minorHAnsi" w:hAnsiTheme="minorHAnsi" w:cs="Arial"/>
          <w:b w:val="0"/>
          <w:i/>
        </w:rPr>
        <w:t>Available for Personal Online Banking Only</w:t>
      </w:r>
      <w:r w:rsidRPr="00626BAD">
        <w:rPr>
          <w:rFonts w:asciiTheme="minorHAnsi" w:hAnsiTheme="minorHAnsi" w:cs="Arial"/>
          <w:b w:val="0"/>
          <w:i/>
        </w:rPr>
        <w:br/>
      </w:r>
    </w:p>
    <w:p w:rsidR="00A65F92" w:rsidRPr="005A7191" w:rsidRDefault="00A65F92" w:rsidP="00A65F92"/>
    <w:p w:rsidR="00A65F92" w:rsidRPr="004E3773" w:rsidRDefault="00A65F92" w:rsidP="00A65F92">
      <w:pPr>
        <w:pStyle w:val="Heading3"/>
        <w:ind w:left="360"/>
        <w:rPr>
          <w:rFonts w:asciiTheme="minorHAnsi" w:hAnsiTheme="minorHAnsi" w:cs="Arial"/>
        </w:rPr>
      </w:pPr>
      <w:r w:rsidRPr="004E3773">
        <w:rPr>
          <w:rFonts w:asciiTheme="minorHAnsi" w:hAnsiTheme="minorHAnsi" w:cs="Arial"/>
        </w:rPr>
        <w:t>ValleyLink Telephone Banking</w:t>
      </w:r>
    </w:p>
    <w:p w:rsidR="00A65F92" w:rsidRPr="004E3773" w:rsidRDefault="00A65F92" w:rsidP="00A65F92">
      <w:pPr>
        <w:numPr>
          <w:ilvl w:val="0"/>
          <w:numId w:val="7"/>
        </w:numPr>
        <w:tabs>
          <w:tab w:val="clear" w:pos="360"/>
          <w:tab w:val="num" w:pos="1080"/>
        </w:tabs>
        <w:ind w:left="1080"/>
        <w:rPr>
          <w:rFonts w:asciiTheme="minorHAnsi" w:hAnsiTheme="minorHAnsi" w:cs="Arial"/>
        </w:rPr>
      </w:pPr>
      <w:r w:rsidRPr="004E3773">
        <w:rPr>
          <w:rFonts w:asciiTheme="minorHAnsi" w:hAnsiTheme="minorHAnsi" w:cs="Arial"/>
        </w:rPr>
        <w:t xml:space="preserve">Obtain current balance </w:t>
      </w:r>
      <w:r>
        <w:rPr>
          <w:rFonts w:asciiTheme="minorHAnsi" w:hAnsiTheme="minorHAnsi" w:cs="Arial"/>
        </w:rPr>
        <w:t xml:space="preserve">and transaction </w:t>
      </w:r>
      <w:r w:rsidRPr="004E3773">
        <w:rPr>
          <w:rFonts w:asciiTheme="minorHAnsi" w:hAnsiTheme="minorHAnsi" w:cs="Arial"/>
        </w:rPr>
        <w:t>information on all your accounts</w:t>
      </w:r>
    </w:p>
    <w:p w:rsidR="00A65F92" w:rsidRPr="004E3773" w:rsidRDefault="00A65F92" w:rsidP="00A65F92">
      <w:pPr>
        <w:numPr>
          <w:ilvl w:val="0"/>
          <w:numId w:val="7"/>
        </w:numPr>
        <w:tabs>
          <w:tab w:val="clear" w:pos="360"/>
          <w:tab w:val="num" w:pos="1080"/>
        </w:tabs>
        <w:ind w:left="1080"/>
        <w:rPr>
          <w:rFonts w:asciiTheme="minorHAnsi" w:hAnsiTheme="minorHAnsi" w:cs="Arial"/>
        </w:rPr>
      </w:pPr>
      <w:r w:rsidRPr="004E3773">
        <w:rPr>
          <w:rFonts w:asciiTheme="minorHAnsi" w:hAnsiTheme="minorHAnsi" w:cs="Arial"/>
        </w:rPr>
        <w:t>Make Loan payments and transfer between your deposit accounts</w:t>
      </w:r>
    </w:p>
    <w:p w:rsidR="00A65F92" w:rsidRDefault="00A65F92" w:rsidP="00A65F92">
      <w:pPr>
        <w:numPr>
          <w:ilvl w:val="0"/>
          <w:numId w:val="7"/>
        </w:numPr>
        <w:tabs>
          <w:tab w:val="clear" w:pos="360"/>
          <w:tab w:val="num" w:pos="1080"/>
        </w:tabs>
        <w:ind w:left="1080"/>
        <w:rPr>
          <w:rFonts w:asciiTheme="minorHAnsi" w:hAnsiTheme="minorHAnsi" w:cs="Arial"/>
        </w:rPr>
      </w:pPr>
      <w:r w:rsidRPr="004E3773">
        <w:rPr>
          <w:rFonts w:asciiTheme="minorHAnsi" w:hAnsiTheme="minorHAnsi" w:cs="Arial"/>
        </w:rPr>
        <w:t>Obtain current interest rate information</w:t>
      </w:r>
    </w:p>
    <w:p w:rsidR="00A65F92" w:rsidRDefault="00A65F92" w:rsidP="00A65F92">
      <w:pPr>
        <w:numPr>
          <w:ilvl w:val="0"/>
          <w:numId w:val="7"/>
        </w:numPr>
        <w:tabs>
          <w:tab w:val="clear" w:pos="360"/>
          <w:tab w:val="num" w:pos="1080"/>
        </w:tabs>
        <w:ind w:left="1080"/>
        <w:rPr>
          <w:rFonts w:asciiTheme="minorHAnsi" w:hAnsiTheme="minorHAnsi" w:cs="Arial"/>
        </w:rPr>
      </w:pPr>
      <w:r>
        <w:rPr>
          <w:rFonts w:asciiTheme="minorHAnsi" w:hAnsiTheme="minorHAnsi" w:cs="Arial"/>
        </w:rPr>
        <w:t>Activate and deactivate your debit card</w:t>
      </w:r>
    </w:p>
    <w:p w:rsidR="00A65F92" w:rsidRDefault="00A65F92" w:rsidP="00A65F92">
      <w:pPr>
        <w:numPr>
          <w:ilvl w:val="0"/>
          <w:numId w:val="7"/>
        </w:numPr>
        <w:tabs>
          <w:tab w:val="clear" w:pos="360"/>
          <w:tab w:val="num" w:pos="1080"/>
        </w:tabs>
        <w:ind w:left="1080"/>
        <w:rPr>
          <w:rFonts w:asciiTheme="minorHAnsi" w:hAnsiTheme="minorHAnsi" w:cs="Arial"/>
        </w:rPr>
      </w:pPr>
      <w:r>
        <w:rPr>
          <w:rFonts w:asciiTheme="minorHAnsi" w:hAnsiTheme="minorHAnsi" w:cs="Arial"/>
        </w:rPr>
        <w:t>Place Stop Payments to your checking accounts</w:t>
      </w:r>
    </w:p>
    <w:p w:rsidR="00A65F92" w:rsidRDefault="00A65F92" w:rsidP="00A65F92">
      <w:pPr>
        <w:numPr>
          <w:ilvl w:val="0"/>
          <w:numId w:val="7"/>
        </w:numPr>
        <w:tabs>
          <w:tab w:val="clear" w:pos="360"/>
          <w:tab w:val="num" w:pos="1080"/>
        </w:tabs>
        <w:ind w:left="1080"/>
        <w:rPr>
          <w:rFonts w:asciiTheme="minorHAnsi" w:hAnsiTheme="minorHAnsi" w:cs="Arial"/>
        </w:rPr>
      </w:pPr>
      <w:r>
        <w:rPr>
          <w:rFonts w:asciiTheme="minorHAnsi" w:hAnsiTheme="minorHAnsi" w:cs="Arial"/>
        </w:rPr>
        <w:t>Merchant verification of checks</w:t>
      </w:r>
    </w:p>
    <w:p w:rsidR="00A65F92" w:rsidRPr="005A7191" w:rsidRDefault="00A65F92" w:rsidP="00A65F92">
      <w:pPr>
        <w:rPr>
          <w:rFonts w:asciiTheme="minorHAnsi" w:hAnsiTheme="minorHAnsi" w:cs="Arial"/>
          <w:b/>
        </w:rPr>
      </w:pPr>
    </w:p>
    <w:p w:rsidR="00A65F92" w:rsidRPr="004E3773" w:rsidRDefault="00A65F92" w:rsidP="00A65F92">
      <w:pPr>
        <w:pStyle w:val="NoSpacing"/>
      </w:pPr>
    </w:p>
    <w:p w:rsidR="00A65F92" w:rsidRPr="00626BAD" w:rsidRDefault="00A65F92" w:rsidP="00A65F92">
      <w:pPr>
        <w:pStyle w:val="Heading1"/>
        <w:rPr>
          <w:rFonts w:asciiTheme="minorHAnsi" w:hAnsiTheme="minorHAnsi"/>
          <w:sz w:val="20"/>
        </w:rPr>
      </w:pPr>
      <w:r w:rsidRPr="00626BAD">
        <w:rPr>
          <w:rFonts w:asciiTheme="minorHAnsi" w:hAnsiTheme="minorHAnsi"/>
          <w:sz w:val="20"/>
        </w:rPr>
        <w:t>General Provisions</w:t>
      </w:r>
    </w:p>
    <w:p w:rsidR="00A65F92" w:rsidRPr="004E3773" w:rsidRDefault="00A65F92" w:rsidP="00A65F92">
      <w:pPr>
        <w:ind w:left="360"/>
        <w:outlineLvl w:val="0"/>
        <w:rPr>
          <w:rFonts w:asciiTheme="minorHAnsi" w:hAnsiTheme="minorHAnsi" w:cs="Arial"/>
        </w:rPr>
      </w:pPr>
    </w:p>
    <w:p w:rsidR="00A65F92" w:rsidRPr="004E3773" w:rsidRDefault="00A65F92" w:rsidP="00A65F92">
      <w:pPr>
        <w:numPr>
          <w:ilvl w:val="0"/>
          <w:numId w:val="9"/>
        </w:numPr>
        <w:spacing w:after="240"/>
        <w:outlineLvl w:val="0"/>
        <w:rPr>
          <w:rFonts w:asciiTheme="minorHAnsi" w:hAnsiTheme="minorHAnsi" w:cs="Arial"/>
        </w:rPr>
      </w:pPr>
      <w:r w:rsidRPr="004E3773">
        <w:rPr>
          <w:rFonts w:asciiTheme="minorHAnsi" w:hAnsiTheme="minorHAnsi" w:cs="Arial"/>
          <w:b/>
        </w:rPr>
        <w:t xml:space="preserve">Use of Electronic Banking Services </w:t>
      </w:r>
      <w:r w:rsidRPr="004E3773">
        <w:rPr>
          <w:rFonts w:asciiTheme="minorHAnsi" w:hAnsiTheme="minorHAnsi" w:cs="Arial"/>
        </w:rPr>
        <w:t>- To become eligible to use Electronic Banking Services, you must have an account with us and complete an enrollment form.  When your enrollment form is accepted, we will notify you and provide you with further information on how to begin using the service. Additional help in using the service is available on-line. Before you use the Electronic Banking Services you should read this Agreement which describes the Electronic Banking Services in greater detail. Your use of any of the Electronic Banking Services means that you agree to the terms and conditions stated in this Agreement.</w:t>
      </w:r>
    </w:p>
    <w:p w:rsidR="00A65F92" w:rsidRPr="004E3773" w:rsidRDefault="00A65F92" w:rsidP="00A65F92">
      <w:pPr>
        <w:numPr>
          <w:ilvl w:val="0"/>
          <w:numId w:val="9"/>
        </w:numPr>
        <w:spacing w:after="240"/>
        <w:outlineLvl w:val="0"/>
        <w:rPr>
          <w:rFonts w:asciiTheme="minorHAnsi" w:hAnsiTheme="minorHAnsi" w:cs="Arial"/>
        </w:rPr>
      </w:pPr>
      <w:r w:rsidRPr="004E3773">
        <w:rPr>
          <w:rFonts w:asciiTheme="minorHAnsi" w:hAnsiTheme="minorHAnsi" w:cs="Arial"/>
          <w:b/>
        </w:rPr>
        <w:t xml:space="preserve">Deposit and Credit Agreements - </w:t>
      </w:r>
      <w:r w:rsidRPr="004E3773">
        <w:rPr>
          <w:rFonts w:asciiTheme="minorHAnsi" w:hAnsiTheme="minorHAnsi" w:cs="Arial"/>
        </w:rPr>
        <w:t>The terms and conditions in this Agreement are in addition to any Deposit Account, Loan Account or other agreement you have with us relating to your Accounts, including any disclosures made pursuant to such agreements. You must maintain your Account in good standing with us in order to perform transactions through those Accounts through the Electronic Banking Services.</w:t>
      </w:r>
    </w:p>
    <w:p w:rsidR="00A65F92" w:rsidRPr="004E3773" w:rsidRDefault="00A65F92" w:rsidP="00A65F92">
      <w:pPr>
        <w:numPr>
          <w:ilvl w:val="0"/>
          <w:numId w:val="9"/>
        </w:numPr>
        <w:spacing w:after="240"/>
        <w:outlineLvl w:val="0"/>
        <w:rPr>
          <w:rFonts w:asciiTheme="minorHAnsi" w:hAnsiTheme="minorHAnsi" w:cs="Arial"/>
          <w:b/>
        </w:rPr>
      </w:pPr>
      <w:r w:rsidRPr="004E3773">
        <w:rPr>
          <w:rFonts w:asciiTheme="minorHAnsi" w:hAnsiTheme="minorHAnsi" w:cs="Arial"/>
          <w:b/>
        </w:rPr>
        <w:t xml:space="preserve">Equipment Requirements – </w:t>
      </w:r>
      <w:r w:rsidRPr="004E3773">
        <w:rPr>
          <w:rFonts w:asciiTheme="minorHAnsi" w:hAnsiTheme="minorHAnsi" w:cs="Arial"/>
        </w:rPr>
        <w:t>To use the ValleyLink Telephone Banking you need a touch-tone telephone.  To use Online Banking or Online Cash Management, you must have Internet access. We support the current and prior major releases of Internet Explorer, Firefox, Safari and Chrome.  Beta Versions are not supported and you must have JavaScript enabled.  If you enroll for E-Documents, you must maintain your current e-mail address within Online Banking and have a current version of Adobe Acrobat Reader.  To print E-Documents, you must have a printer connected to your PC or you must have sufficient hard-drive space to save the document.  The installation, maintenance and operation of your equipment, including, but not limited to, the Internet access through your Internet access provider is your responsibility.  We are not responsible for any errors or failures from any malfunction of your computer, your software, a public or private utility company, or your internet access provider and we are not responsible for any computer virus, compromise of the security of your computer or related problems that may be associated with the use of the Electronic Banking Services. WE DISCLAIM ALL WARRANTIES REGARDING YOUR USE OF THE ELECTRONIC BANKING SERVICES, YOUR EQUIPMENT AND YOUR SOFTWARE, EXPRESSED OR IMPLIED, INCLUDING BUT NOT LIMITED TO, IMPLIED WARRANTIES OF MERCHANTABILITY AND FITNESS FOR A PARTICULAR PURPOSE.</w:t>
      </w:r>
    </w:p>
    <w:p w:rsidR="00A65F92" w:rsidRPr="004E3773" w:rsidRDefault="00A65F92" w:rsidP="00A65F92">
      <w:pPr>
        <w:numPr>
          <w:ilvl w:val="0"/>
          <w:numId w:val="9"/>
        </w:numPr>
        <w:spacing w:after="240"/>
        <w:outlineLvl w:val="0"/>
        <w:rPr>
          <w:rFonts w:asciiTheme="minorHAnsi" w:hAnsiTheme="minorHAnsi" w:cs="Arial"/>
          <w:b/>
        </w:rPr>
      </w:pPr>
      <w:r w:rsidRPr="004E3773">
        <w:rPr>
          <w:rFonts w:asciiTheme="minorHAnsi" w:hAnsiTheme="minorHAnsi" w:cs="Arial"/>
          <w:b/>
        </w:rPr>
        <w:t>Online Banking, Online Cash Management,</w:t>
      </w:r>
      <w:r>
        <w:rPr>
          <w:rFonts w:asciiTheme="minorHAnsi" w:hAnsiTheme="minorHAnsi" w:cs="Arial"/>
          <w:b/>
        </w:rPr>
        <w:t xml:space="preserve"> Mobile Banking, Bill Payment </w:t>
      </w:r>
      <w:r w:rsidRPr="004E3773">
        <w:rPr>
          <w:rFonts w:asciiTheme="minorHAnsi" w:hAnsiTheme="minorHAnsi" w:cs="Arial"/>
          <w:b/>
        </w:rPr>
        <w:t>and ValleyLink Telephone Banking – Timing</w:t>
      </w:r>
      <w:r w:rsidRPr="004E3773">
        <w:rPr>
          <w:rFonts w:asciiTheme="minorHAnsi" w:hAnsiTheme="minorHAnsi" w:cs="Arial"/>
          <w:b/>
        </w:rPr>
        <w:br/>
      </w:r>
      <w:r w:rsidRPr="004E3773">
        <w:rPr>
          <w:rFonts w:asciiTheme="minorHAnsi" w:hAnsiTheme="minorHAnsi" w:cs="Arial"/>
        </w:rPr>
        <w:lastRenderedPageBreak/>
        <w:t>Processing and maintenance times may effect the completion of your transactions.  It is your responsibility to be aware of cutoff times, holidays and maintenance periods and to allow for adequate time to initiate and complete transactions.</w:t>
      </w:r>
    </w:p>
    <w:p w:rsidR="00A65F92" w:rsidRPr="004E3773" w:rsidRDefault="00A65F92" w:rsidP="00A65F92">
      <w:pPr>
        <w:numPr>
          <w:ilvl w:val="1"/>
          <w:numId w:val="9"/>
        </w:numPr>
        <w:spacing w:after="240"/>
        <w:outlineLvl w:val="0"/>
        <w:rPr>
          <w:rFonts w:asciiTheme="minorHAnsi" w:hAnsiTheme="minorHAnsi" w:cs="Arial"/>
        </w:rPr>
      </w:pPr>
      <w:r w:rsidRPr="004E3773">
        <w:rPr>
          <w:rFonts w:asciiTheme="minorHAnsi" w:hAnsiTheme="minorHAnsi" w:cs="Arial"/>
          <w:b/>
        </w:rPr>
        <w:t>Business Days and Cut-off Times</w:t>
      </w:r>
      <w:r w:rsidRPr="004E3773">
        <w:rPr>
          <w:rFonts w:asciiTheme="minorHAnsi" w:hAnsiTheme="minorHAnsi" w:cs="Arial"/>
        </w:rPr>
        <w:t xml:space="preserve"> - For the purposes of this Agreement, our business days are Monday through Friday.  Holidays are not included.  Through Electronic Banking Services you can make transfers 24 hours a day, seven days a week, except during any special maintenance periods.  A request for transfer of funds made after 8:00 PM PT o</w:t>
      </w:r>
      <w:r>
        <w:rPr>
          <w:rFonts w:asciiTheme="minorHAnsi" w:hAnsiTheme="minorHAnsi" w:cs="Arial"/>
        </w:rPr>
        <w:t xml:space="preserve">n </w:t>
      </w:r>
      <w:r w:rsidRPr="004E3773">
        <w:rPr>
          <w:rFonts w:asciiTheme="minorHAnsi" w:hAnsiTheme="minorHAnsi" w:cs="Arial"/>
        </w:rPr>
        <w:t>holidays or weekends will be posted the following business day.</w:t>
      </w:r>
    </w:p>
    <w:p w:rsidR="00A65F92" w:rsidRPr="004E3773" w:rsidRDefault="00A65F92" w:rsidP="00A65F92">
      <w:pPr>
        <w:numPr>
          <w:ilvl w:val="1"/>
          <w:numId w:val="9"/>
        </w:numPr>
        <w:spacing w:after="240"/>
        <w:outlineLvl w:val="0"/>
        <w:rPr>
          <w:rFonts w:asciiTheme="minorHAnsi" w:hAnsiTheme="minorHAnsi" w:cs="Arial"/>
        </w:rPr>
      </w:pPr>
      <w:r w:rsidRPr="004E3773">
        <w:rPr>
          <w:rFonts w:asciiTheme="minorHAnsi" w:hAnsiTheme="minorHAnsi" w:cs="Arial"/>
          <w:b/>
        </w:rPr>
        <w:t>Transfer Cut-off times</w:t>
      </w:r>
      <w:r w:rsidRPr="004E3773">
        <w:rPr>
          <w:rFonts w:asciiTheme="minorHAnsi" w:hAnsiTheme="minorHAnsi" w:cs="Arial"/>
        </w:rPr>
        <w:t xml:space="preserve"> - Permitted transfers between designated checking and savings Accounts and transfers to make loan payments will occur on the same business day that the transfer instructions are received. In order for the transfer instruction to be considered to have been received on a certain date, it must be received by 8:00 PM PT on any business day. Transfers are subject to funds availability.</w:t>
      </w:r>
    </w:p>
    <w:p w:rsidR="00A65F92" w:rsidRDefault="00A65F92" w:rsidP="00A65F92">
      <w:pPr>
        <w:numPr>
          <w:ilvl w:val="1"/>
          <w:numId w:val="9"/>
        </w:numPr>
        <w:spacing w:after="240"/>
        <w:outlineLvl w:val="0"/>
        <w:rPr>
          <w:rFonts w:asciiTheme="minorHAnsi" w:hAnsiTheme="minorHAnsi" w:cs="Arial"/>
        </w:rPr>
      </w:pPr>
      <w:r w:rsidRPr="004E3773">
        <w:rPr>
          <w:rFonts w:asciiTheme="minorHAnsi" w:hAnsiTheme="minorHAnsi" w:cs="Arial"/>
          <w:b/>
        </w:rPr>
        <w:t>Bank-to-Bank Transfers</w:t>
      </w:r>
      <w:r w:rsidRPr="004E3773">
        <w:rPr>
          <w:rFonts w:asciiTheme="minorHAnsi" w:hAnsiTheme="minorHAnsi" w:cs="Arial"/>
        </w:rPr>
        <w:t xml:space="preserve"> – Funds requested to be transferred will be debited/credited to your Cashmere Valley Bank account the business day following the day you initiate the transfer, provided you have met the banks cutoff time for submitting Bank-to-Bank Transfers.  The cutoff time for initiating transfers is 2:00 PM PT.</w:t>
      </w:r>
    </w:p>
    <w:p w:rsidR="00A65F92" w:rsidRDefault="00A65F92" w:rsidP="00A65F92">
      <w:pPr>
        <w:numPr>
          <w:ilvl w:val="1"/>
          <w:numId w:val="9"/>
        </w:numPr>
        <w:spacing w:after="240"/>
        <w:outlineLvl w:val="0"/>
        <w:rPr>
          <w:rFonts w:asciiTheme="minorHAnsi" w:hAnsiTheme="minorHAnsi" w:cs="Arial"/>
        </w:rPr>
      </w:pPr>
      <w:r w:rsidRPr="00663A75">
        <w:rPr>
          <w:rFonts w:asciiTheme="minorHAnsi" w:hAnsiTheme="minorHAnsi" w:cs="Arial"/>
          <w:b/>
        </w:rPr>
        <w:t xml:space="preserve">Bill Payment </w:t>
      </w:r>
      <w:r w:rsidRPr="00663A75">
        <w:rPr>
          <w:rFonts w:asciiTheme="minorHAnsi" w:hAnsiTheme="minorHAnsi" w:cs="Arial"/>
        </w:rPr>
        <w:t>– Bill Payments are processed twice daily at 5:00 AM PT and 12:00 PM PT</w:t>
      </w:r>
      <w:r>
        <w:rPr>
          <w:rFonts w:asciiTheme="minorHAnsi" w:hAnsiTheme="minorHAnsi" w:cs="Arial"/>
        </w:rPr>
        <w:t>.</w:t>
      </w:r>
      <w:r w:rsidRPr="00663A75">
        <w:rPr>
          <w:rFonts w:asciiTheme="minorHAnsi" w:hAnsiTheme="minorHAnsi" w:cs="Arial"/>
        </w:rPr>
        <w:t xml:space="preserve"> </w:t>
      </w:r>
    </w:p>
    <w:p w:rsidR="00A65F92" w:rsidRPr="00663A75" w:rsidRDefault="00A65F92" w:rsidP="00A65F92">
      <w:pPr>
        <w:numPr>
          <w:ilvl w:val="1"/>
          <w:numId w:val="9"/>
        </w:numPr>
        <w:spacing w:after="240"/>
        <w:outlineLvl w:val="0"/>
        <w:rPr>
          <w:rFonts w:asciiTheme="minorHAnsi" w:hAnsiTheme="minorHAnsi" w:cs="Arial"/>
        </w:rPr>
      </w:pPr>
      <w:r w:rsidRPr="00663A75">
        <w:rPr>
          <w:rFonts w:asciiTheme="minorHAnsi" w:hAnsiTheme="minorHAnsi" w:cs="Arial"/>
          <w:b/>
        </w:rPr>
        <w:t>Timing of Transactions</w:t>
      </w:r>
      <w:r w:rsidRPr="00663A75">
        <w:rPr>
          <w:rFonts w:asciiTheme="minorHAnsi" w:hAnsiTheme="minorHAnsi" w:cs="Arial"/>
        </w:rPr>
        <w:t xml:space="preserve"> - Balance and transaction information provided is real time in that it shows transactions processed as of the time you view the balance.  We will not be responsible for intervening transactions that occur between the time you view an account balance and initiate a transaction.</w:t>
      </w:r>
    </w:p>
    <w:p w:rsidR="00A65F92" w:rsidRPr="00805E9D" w:rsidRDefault="00A65F92" w:rsidP="00A65F92">
      <w:pPr>
        <w:numPr>
          <w:ilvl w:val="0"/>
          <w:numId w:val="9"/>
        </w:numPr>
        <w:spacing w:after="240"/>
        <w:outlineLvl w:val="0"/>
        <w:rPr>
          <w:rFonts w:asciiTheme="minorHAnsi" w:hAnsiTheme="minorHAnsi" w:cs="Arial"/>
        </w:rPr>
      </w:pPr>
      <w:r>
        <w:rPr>
          <w:rFonts w:asciiTheme="minorHAnsi" w:hAnsiTheme="minorHAnsi" w:cs="Arial"/>
          <w:b/>
        </w:rPr>
        <w:t>Transfers</w:t>
      </w:r>
      <w:r>
        <w:rPr>
          <w:rFonts w:asciiTheme="minorHAnsi" w:hAnsiTheme="minorHAnsi" w:cs="Arial"/>
        </w:rPr>
        <w:t xml:space="preserve"> – You may transfer money between any of your linked Cashmere Valley Bank Accounts.  Transfers can be made either on a onetime or recurring basis.  One-time transfers may be immediate or scheduled for a future date.  The recurring transfer feature may be used when a set amount is transferred at regular intervals.</w:t>
      </w:r>
    </w:p>
    <w:p w:rsidR="00A65F92" w:rsidRDefault="00A65F92" w:rsidP="00A65F92">
      <w:pPr>
        <w:numPr>
          <w:ilvl w:val="0"/>
          <w:numId w:val="9"/>
        </w:numPr>
        <w:spacing w:after="240"/>
        <w:outlineLvl w:val="0"/>
        <w:rPr>
          <w:rFonts w:asciiTheme="minorHAnsi" w:hAnsiTheme="minorHAnsi" w:cs="Arial"/>
        </w:rPr>
      </w:pPr>
      <w:r w:rsidRPr="004E3773">
        <w:rPr>
          <w:rFonts w:asciiTheme="minorHAnsi" w:hAnsiTheme="minorHAnsi" w:cs="Arial"/>
          <w:b/>
        </w:rPr>
        <w:t xml:space="preserve">Limits on Transfers from Accounts </w:t>
      </w:r>
      <w:r w:rsidRPr="004E3773">
        <w:rPr>
          <w:rFonts w:asciiTheme="minorHAnsi" w:hAnsiTheme="minorHAnsi" w:cs="Arial"/>
        </w:rPr>
        <w:t>- Your ability to transfer funds from your savings account(s), Investment Checking, or Cash Management Checking is limited by federal law. By law there may be no more than six (6) transfers and/or withdrawals during any one (1) calendar month or statement cycle (the period from one statement to the next) or similar period of at least four weeks, to another of your accounts with us or to a third party by means of a preauthorized or automatic transfer, or telephonic (including data transmission) agreement, order or instruction.</w:t>
      </w:r>
    </w:p>
    <w:p w:rsidR="00A65F92" w:rsidRDefault="00A65F92" w:rsidP="00A65F92">
      <w:pPr>
        <w:numPr>
          <w:ilvl w:val="0"/>
          <w:numId w:val="9"/>
        </w:numPr>
        <w:spacing w:after="240"/>
        <w:outlineLvl w:val="0"/>
        <w:rPr>
          <w:rFonts w:asciiTheme="minorHAnsi" w:hAnsiTheme="minorHAnsi" w:cs="Arial"/>
        </w:rPr>
      </w:pPr>
      <w:r>
        <w:rPr>
          <w:rFonts w:asciiTheme="minorHAnsi" w:hAnsiTheme="minorHAnsi" w:cs="Arial"/>
          <w:b/>
        </w:rPr>
        <w:t xml:space="preserve">Alerts </w:t>
      </w:r>
      <w:r>
        <w:rPr>
          <w:rFonts w:asciiTheme="minorHAnsi" w:hAnsiTheme="minorHAnsi" w:cs="Arial"/>
        </w:rPr>
        <w:t>– You will be able to set up alerts to receive when logging into Online Banking or Online Cash Management, as well as setup alerts to be sent to the email address you have provided, or a mobile device that accepts text messages.  If your mobile number or email changes, you are responsible for updating within Online Banking or by informing us of the change.  While Cashmere Valley Bank does not charge for the delivery of alerts, please be advised that your standard message and data rates with your carrier may apply.  We try our best to provide alerts in a timely manner with accurate information, but alerts may be delayed or prevented by a variety of factors beyond our control (such as system failures or misdirected delivery).  The contents of an alert may be outdated by the time an alert is sent or received, due to account activity on your Account or to delays or failure in delivery.</w:t>
      </w:r>
      <w:r w:rsidRPr="004707B2">
        <w:rPr>
          <w:rFonts w:asciiTheme="minorHAnsi" w:hAnsiTheme="minorHAnsi" w:cs="Arial"/>
        </w:rPr>
        <w:t xml:space="preserve"> </w:t>
      </w:r>
      <w:r>
        <w:rPr>
          <w:rFonts w:asciiTheme="minorHAnsi" w:hAnsiTheme="minorHAnsi" w:cs="Arial"/>
        </w:rPr>
        <w:t>We do not guarantee the delivery or the accuracy of alerts.  You agree that we are not liable for any delays, failure to deliver, or misdirected delivery of any alert; for any actions taken or not taken by you or a third party as a result of an alert.</w:t>
      </w:r>
    </w:p>
    <w:p w:rsidR="00A65F92" w:rsidRPr="004E3773" w:rsidRDefault="00A65F92" w:rsidP="00A65F92">
      <w:pPr>
        <w:numPr>
          <w:ilvl w:val="0"/>
          <w:numId w:val="9"/>
        </w:numPr>
        <w:spacing w:after="240"/>
        <w:outlineLvl w:val="0"/>
        <w:rPr>
          <w:rFonts w:asciiTheme="minorHAnsi" w:hAnsiTheme="minorHAnsi" w:cs="Arial"/>
        </w:rPr>
      </w:pPr>
      <w:r>
        <w:rPr>
          <w:rFonts w:asciiTheme="minorHAnsi" w:hAnsiTheme="minorHAnsi" w:cs="Arial"/>
          <w:b/>
        </w:rPr>
        <w:t>Stop Payment Services</w:t>
      </w:r>
      <w:r>
        <w:rPr>
          <w:rFonts w:asciiTheme="minorHAnsi" w:hAnsiTheme="minorHAnsi" w:cs="Arial"/>
        </w:rPr>
        <w:t xml:space="preserve"> – We offer Stop Payment Services “Stop Payments” through Online Banking, Online Cash Management and ValleyLink Telephone Banking.  From time-to-time, you may request that we stop payment of a Check.  The Stop Payments service is not available for Electronic Payments.  Using Stop Payments is considered an instruction to the Bank “in writing” for all legal purposes.  You will not receive written confirmation of a stop payment order placed using Stop Payments online.  A stop payment order remains in effect six months or until we receive a record or writing revoking the Stop Payment Order, whichever occurs first.  You will be charged a fee every time you request a Stop Payment Order.  You agree to hold the Bank harmless for all expenses, costs and attorneys’ fees incurred by it as a result of refusing payment of said check.  You agree to not hold the Bank liable for payment contrary to this request if payment has occurred or occurs through accident, inadvertence or oversight otherwise than through lack of good faith or failure to exercise due care on the Bank’s part.</w:t>
      </w:r>
    </w:p>
    <w:p w:rsidR="00A65F92" w:rsidRPr="004E3773" w:rsidRDefault="00A65F92" w:rsidP="00A65F92">
      <w:pPr>
        <w:numPr>
          <w:ilvl w:val="0"/>
          <w:numId w:val="9"/>
        </w:numPr>
        <w:spacing w:after="240"/>
        <w:outlineLvl w:val="0"/>
        <w:rPr>
          <w:rFonts w:asciiTheme="minorHAnsi" w:hAnsiTheme="minorHAnsi" w:cs="Arial"/>
        </w:rPr>
      </w:pPr>
      <w:r w:rsidRPr="004E3773">
        <w:rPr>
          <w:rFonts w:asciiTheme="minorHAnsi" w:hAnsiTheme="minorHAnsi" w:cs="Arial"/>
          <w:b/>
        </w:rPr>
        <w:t>Authorized Use (Joint Accountholders)</w:t>
      </w:r>
      <w:r w:rsidRPr="004E3773">
        <w:rPr>
          <w:rFonts w:asciiTheme="minorHAnsi" w:hAnsiTheme="minorHAnsi" w:cs="Arial"/>
        </w:rPr>
        <w:t xml:space="preserve"> - You hereby release us from any liability and agree not to make any claim or bring any action against us for honoring or allowing any actions or transactions where you have authorized the </w:t>
      </w:r>
      <w:r w:rsidRPr="004E3773">
        <w:rPr>
          <w:rFonts w:asciiTheme="minorHAnsi" w:hAnsiTheme="minorHAnsi" w:cs="Arial"/>
        </w:rPr>
        <w:lastRenderedPageBreak/>
        <w:t>person performing the action or transaction to use your account(s) and/or you have given your password to such person or, in the case of a jointly held account such person is one of the owners of the account.  A person who has been furnished your password is considered an authorized user, unless you have notified the bank that activity by that person is no longer allowed.  You agree to indemnify us and hold us harmless from and against any and all liability (including but not limited to reasonable attorney fees) arising from any such claims or actions.  There are two ways for joint accountholders to enroll.</w:t>
      </w:r>
    </w:p>
    <w:p w:rsidR="00A65F92" w:rsidRPr="004E3773" w:rsidRDefault="00A65F92" w:rsidP="00A65F92">
      <w:pPr>
        <w:numPr>
          <w:ilvl w:val="1"/>
          <w:numId w:val="9"/>
        </w:numPr>
        <w:spacing w:after="240"/>
        <w:outlineLvl w:val="0"/>
        <w:rPr>
          <w:rFonts w:asciiTheme="minorHAnsi" w:hAnsiTheme="minorHAnsi" w:cs="Arial"/>
        </w:rPr>
      </w:pPr>
      <w:r w:rsidRPr="004E3773">
        <w:rPr>
          <w:rFonts w:asciiTheme="minorHAnsi" w:hAnsiTheme="minorHAnsi" w:cs="Arial"/>
        </w:rPr>
        <w:t xml:space="preserve">Both account holders may enroll separately and each will have his/her own password, and his/her own separate “Agreement”.  </w:t>
      </w:r>
    </w:p>
    <w:p w:rsidR="00A65F92" w:rsidRPr="004E3773" w:rsidRDefault="00A65F92" w:rsidP="00A65F92">
      <w:pPr>
        <w:numPr>
          <w:ilvl w:val="1"/>
          <w:numId w:val="9"/>
        </w:numPr>
        <w:spacing w:after="240"/>
        <w:outlineLvl w:val="0"/>
        <w:rPr>
          <w:rFonts w:asciiTheme="minorHAnsi" w:hAnsiTheme="minorHAnsi" w:cs="Arial"/>
        </w:rPr>
      </w:pPr>
      <w:r w:rsidRPr="004E3773">
        <w:rPr>
          <w:rFonts w:asciiTheme="minorHAnsi" w:hAnsiTheme="minorHAnsi" w:cs="Arial"/>
        </w:rPr>
        <w:t>Alternatively, one holder of a joint account can enroll for Cashmere Valley Bank’s Electronic Banking Services with one password issued.</w:t>
      </w:r>
    </w:p>
    <w:p w:rsidR="00A65F92" w:rsidRPr="004E3773" w:rsidRDefault="00A65F92" w:rsidP="00A65F92">
      <w:pPr>
        <w:numPr>
          <w:ilvl w:val="0"/>
          <w:numId w:val="9"/>
        </w:numPr>
        <w:spacing w:after="240"/>
        <w:outlineLvl w:val="0"/>
        <w:rPr>
          <w:rFonts w:asciiTheme="minorHAnsi" w:hAnsiTheme="minorHAnsi" w:cs="Arial"/>
        </w:rPr>
      </w:pPr>
      <w:r w:rsidRPr="004E3773">
        <w:rPr>
          <w:rFonts w:asciiTheme="minorHAnsi" w:hAnsiTheme="minorHAnsi" w:cs="Arial"/>
          <w:b/>
        </w:rPr>
        <w:t xml:space="preserve">ID’s and Passwords - </w:t>
      </w:r>
      <w:r w:rsidRPr="004E3773">
        <w:rPr>
          <w:rFonts w:asciiTheme="minorHAnsi" w:hAnsiTheme="minorHAnsi" w:cs="Arial"/>
        </w:rPr>
        <w:t>You agree to keep your Access Codes confidential to prevent unauthorized access to your Accounts and to prevent unauthorized use of Electronic Banking Services. Specifically, you agree not to use any computer software or feature that stores your I.D. and Password for future use without re-entering.  Such storage may be deemed an authorized use.  For the purpose of maintaining the security of your Accounts, your Access Codes may be revoked or canceled by us at any time without giving you prior notice. The Access Codes are used to identify you as an authorized user of the Electronic Banking Services. You therefore agree to notify us immediately if the secrecy of any of your Access Codes is compromised and you also agree not to reveal your Access Codes to any person. The security of your Accounts depends upon you maintaining the secrecy of your Access Codes. If you believe that the secrecy of any of your Access Codes has been compromised you should call us AT ONCE at the telephone number in Section 1</w:t>
      </w:r>
      <w:r w:rsidR="00EA7CC7">
        <w:rPr>
          <w:rFonts w:asciiTheme="minorHAnsi" w:hAnsiTheme="minorHAnsi" w:cs="Arial"/>
        </w:rPr>
        <w:t>4</w:t>
      </w:r>
      <w:r w:rsidRPr="004E3773">
        <w:rPr>
          <w:rFonts w:asciiTheme="minorHAnsi" w:hAnsiTheme="minorHAnsi" w:cs="Arial"/>
        </w:rPr>
        <w:t>, and you should change your Access Codes as provided in the Electronic Banking instructions.  If you forget any of your Access Codes, please contact us at the telephone number in Section 1</w:t>
      </w:r>
      <w:r w:rsidR="00EA7CC7">
        <w:rPr>
          <w:rFonts w:asciiTheme="minorHAnsi" w:hAnsiTheme="minorHAnsi" w:cs="Arial"/>
        </w:rPr>
        <w:t>4</w:t>
      </w:r>
      <w:r w:rsidRPr="004E3773">
        <w:rPr>
          <w:rFonts w:asciiTheme="minorHAnsi" w:hAnsiTheme="minorHAnsi" w:cs="Arial"/>
        </w:rPr>
        <w:t>.</w:t>
      </w:r>
    </w:p>
    <w:p w:rsidR="00A65F92" w:rsidRPr="004E3773" w:rsidRDefault="00A65F92" w:rsidP="00A65F92">
      <w:pPr>
        <w:numPr>
          <w:ilvl w:val="0"/>
          <w:numId w:val="9"/>
        </w:numPr>
        <w:spacing w:after="240"/>
        <w:outlineLvl w:val="1"/>
        <w:rPr>
          <w:rFonts w:asciiTheme="minorHAnsi" w:hAnsiTheme="minorHAnsi" w:cs="Arial"/>
        </w:rPr>
      </w:pPr>
      <w:r w:rsidRPr="004E3773">
        <w:rPr>
          <w:rFonts w:asciiTheme="minorHAnsi" w:hAnsiTheme="minorHAnsi" w:cs="Arial"/>
          <w:b/>
        </w:rPr>
        <w:t xml:space="preserve">Transmission of I.D's and Passwords - </w:t>
      </w:r>
      <w:r w:rsidRPr="004E3773">
        <w:rPr>
          <w:rFonts w:asciiTheme="minorHAnsi" w:hAnsiTheme="minorHAnsi" w:cs="Arial"/>
        </w:rPr>
        <w:t>E-mail transmissions through general or public E-mail are not secure.  We therefore request that you do not send us or ask for sensitive information such as account numbers, Passwords, PIN numbers, or User IDs through any general or public E-mail system.  We will not send you an e-mail requesting confidential information such as account numbers or User Ids.  If you receive such an e-mail, notify us immediately.  We are not responsible for the consequences of information you provide to others or allow access to others through e-mail, telephone, writing or other means, whether intentional or accidental, and will be deemed your authorization of use and transfer.</w:t>
      </w:r>
    </w:p>
    <w:p w:rsidR="00A65F92" w:rsidRPr="004E3773" w:rsidRDefault="00A65F92" w:rsidP="00A65F92">
      <w:pPr>
        <w:numPr>
          <w:ilvl w:val="0"/>
          <w:numId w:val="9"/>
        </w:numPr>
        <w:spacing w:after="240"/>
        <w:outlineLvl w:val="0"/>
        <w:rPr>
          <w:rFonts w:asciiTheme="minorHAnsi" w:hAnsiTheme="minorHAnsi" w:cs="Arial"/>
        </w:rPr>
      </w:pPr>
      <w:r w:rsidRPr="004E3773">
        <w:rPr>
          <w:rFonts w:asciiTheme="minorHAnsi" w:hAnsiTheme="minorHAnsi" w:cs="Arial"/>
          <w:b/>
        </w:rPr>
        <w:t xml:space="preserve">Liability for Unauthorized Transfers - </w:t>
      </w:r>
      <w:r w:rsidRPr="004E3773">
        <w:rPr>
          <w:rFonts w:asciiTheme="minorHAnsi" w:hAnsiTheme="minorHAnsi" w:cs="Arial"/>
        </w:rPr>
        <w:t>You are responsible for all transfers you authorize using the Electronic Banking Services.  If you permit other persons to use your Electronic Banking Services or your Access Codes, you are responsible for any transactions they authorize from your Accounts.</w:t>
      </w:r>
      <w:r w:rsidRPr="004E3773">
        <w:rPr>
          <w:rFonts w:asciiTheme="minorHAnsi" w:hAnsiTheme="minorHAnsi" w:cs="Arial"/>
        </w:rPr>
        <w:br/>
      </w:r>
      <w:r w:rsidRPr="004E3773">
        <w:rPr>
          <w:rFonts w:asciiTheme="minorHAnsi" w:hAnsiTheme="minorHAnsi" w:cs="Arial"/>
        </w:rPr>
        <w:br/>
        <w:t>Tell us AT ONCE if you believe any of your Access Codes has been lost or stolen. Telephoning, as provided in Section 1</w:t>
      </w:r>
      <w:r w:rsidR="00EA7CC7">
        <w:rPr>
          <w:rFonts w:asciiTheme="minorHAnsi" w:hAnsiTheme="minorHAnsi" w:cs="Arial"/>
        </w:rPr>
        <w:t>4</w:t>
      </w:r>
      <w:r w:rsidRPr="004E3773">
        <w:rPr>
          <w:rFonts w:asciiTheme="minorHAnsi" w:hAnsiTheme="minorHAnsi" w:cs="Arial"/>
        </w:rPr>
        <w:t>, is the best way of keeping your possible losses down. You could lose all the money in your deposit accounts (plus your maximum overdraft lines of credit). If you tell us within two (2) business days, you can lose no more than $50.00 from each deposit account if someone used your Access Codes to access your deposit Account without your permission.</w:t>
      </w:r>
      <w:r w:rsidRPr="004E3773">
        <w:rPr>
          <w:rFonts w:asciiTheme="minorHAnsi" w:hAnsiTheme="minorHAnsi" w:cs="Arial"/>
        </w:rPr>
        <w:br/>
      </w:r>
      <w:r w:rsidRPr="004E3773">
        <w:rPr>
          <w:rFonts w:asciiTheme="minorHAnsi" w:hAnsiTheme="minorHAnsi" w:cs="Arial"/>
        </w:rPr>
        <w:br/>
        <w:t>If you do NOT tell us within two (2) business days after you learn of the loss or theft of any of your Access Codes, and we can prove we could have stopped someone from using your Access Codes without your permission if you had told us, you could lose as much as $500.00 from each deposit account.</w:t>
      </w:r>
      <w:r w:rsidRPr="004E3773">
        <w:rPr>
          <w:rFonts w:asciiTheme="minorHAnsi" w:hAnsiTheme="minorHAnsi" w:cs="Arial"/>
        </w:rPr>
        <w:br/>
      </w:r>
      <w:r w:rsidRPr="004E3773">
        <w:rPr>
          <w:rFonts w:asciiTheme="minorHAnsi" w:hAnsiTheme="minorHAnsi" w:cs="Arial"/>
        </w:rPr>
        <w:br/>
        <w:t>Also, if your statement shows transfers from a deposit Account that you did not make, tell us at once. If you do not tell us within sixty (60) days after the statement was mailed to you, you may not get back any money you lost after the 60 days if we can prove that we could have stopped someone from taking the money if you had told us in time.</w:t>
      </w:r>
      <w:r w:rsidRPr="004E3773">
        <w:rPr>
          <w:rFonts w:asciiTheme="minorHAnsi" w:hAnsiTheme="minorHAnsi" w:cs="Arial"/>
        </w:rPr>
        <w:br/>
      </w:r>
      <w:r w:rsidRPr="004E3773">
        <w:rPr>
          <w:rFonts w:asciiTheme="minorHAnsi" w:hAnsiTheme="minorHAnsi" w:cs="Arial"/>
        </w:rPr>
        <w:br/>
        <w:t>With regard to loan Accounts, refer to your Loan Agreement for any applicable limitations on your liability in connection with unauthorized use of your loan Accounts.</w:t>
      </w:r>
    </w:p>
    <w:p w:rsidR="00A65F92" w:rsidRPr="004E3773" w:rsidRDefault="00A65F92" w:rsidP="00A65F92">
      <w:pPr>
        <w:numPr>
          <w:ilvl w:val="0"/>
          <w:numId w:val="9"/>
        </w:numPr>
        <w:spacing w:after="240"/>
        <w:outlineLvl w:val="0"/>
        <w:rPr>
          <w:rFonts w:asciiTheme="minorHAnsi" w:hAnsiTheme="minorHAnsi" w:cs="Arial"/>
        </w:rPr>
      </w:pPr>
      <w:r w:rsidRPr="004E3773">
        <w:rPr>
          <w:rFonts w:asciiTheme="minorHAnsi" w:hAnsiTheme="minorHAnsi" w:cs="Arial"/>
          <w:b/>
        </w:rPr>
        <w:t xml:space="preserve">Account Statements - </w:t>
      </w:r>
      <w:r w:rsidRPr="004E3773">
        <w:rPr>
          <w:rFonts w:asciiTheme="minorHAnsi" w:hAnsiTheme="minorHAnsi" w:cs="Arial"/>
        </w:rPr>
        <w:t xml:space="preserve">We report your Online Banking, Online Cash Management, </w:t>
      </w:r>
      <w:r>
        <w:rPr>
          <w:rFonts w:asciiTheme="minorHAnsi" w:hAnsiTheme="minorHAnsi" w:cs="Arial"/>
        </w:rPr>
        <w:t xml:space="preserve">Mobile Banking </w:t>
      </w:r>
      <w:r w:rsidRPr="004E3773">
        <w:rPr>
          <w:rFonts w:asciiTheme="minorHAnsi" w:hAnsiTheme="minorHAnsi" w:cs="Arial"/>
        </w:rPr>
        <w:t xml:space="preserve">and Telephone Transfer services transaction activity on monthly statements for your accounts. </w:t>
      </w:r>
    </w:p>
    <w:p w:rsidR="00A65F92" w:rsidRPr="004E3773" w:rsidRDefault="00A65F92" w:rsidP="00A65F92">
      <w:pPr>
        <w:numPr>
          <w:ilvl w:val="0"/>
          <w:numId w:val="9"/>
        </w:numPr>
        <w:tabs>
          <w:tab w:val="left" w:pos="2160"/>
        </w:tabs>
        <w:spacing w:after="240"/>
        <w:outlineLvl w:val="0"/>
        <w:rPr>
          <w:rFonts w:asciiTheme="minorHAnsi" w:hAnsiTheme="minorHAnsi" w:cs="Arial"/>
        </w:rPr>
      </w:pPr>
      <w:r w:rsidRPr="004E3773">
        <w:rPr>
          <w:rFonts w:asciiTheme="minorHAnsi" w:hAnsiTheme="minorHAnsi" w:cs="Arial"/>
          <w:b/>
        </w:rPr>
        <w:t xml:space="preserve">Contact in Event of Lost or Stolen Access Codes or Unauthorized Transactions - </w:t>
      </w:r>
      <w:r w:rsidRPr="004E3773">
        <w:rPr>
          <w:rFonts w:asciiTheme="minorHAnsi" w:hAnsiTheme="minorHAnsi" w:cs="Arial"/>
        </w:rPr>
        <w:t>If you believe that any of your Access Codes has been lost or stolen or that someone transferred or may transfer money from your account without your permission, call us immediately at:  (800) 860-0845 or (509) 664-5454</w:t>
      </w:r>
      <w:r w:rsidRPr="004E3773">
        <w:rPr>
          <w:rFonts w:asciiTheme="minorHAnsi" w:hAnsiTheme="minorHAnsi" w:cs="Arial"/>
        </w:rPr>
        <w:br/>
        <w:t xml:space="preserve">Or write us at: </w:t>
      </w:r>
      <w:r w:rsidRPr="004E3773">
        <w:rPr>
          <w:rFonts w:asciiTheme="minorHAnsi" w:hAnsiTheme="minorHAnsi" w:cs="Arial"/>
        </w:rPr>
        <w:tab/>
        <w:t>Electronic Banking</w:t>
      </w:r>
      <w:r w:rsidRPr="004E3773">
        <w:rPr>
          <w:rFonts w:asciiTheme="minorHAnsi" w:hAnsiTheme="minorHAnsi" w:cs="Arial"/>
        </w:rPr>
        <w:br/>
      </w:r>
      <w:r w:rsidRPr="004E3773">
        <w:rPr>
          <w:rFonts w:asciiTheme="minorHAnsi" w:hAnsiTheme="minorHAnsi" w:cs="Arial"/>
        </w:rPr>
        <w:lastRenderedPageBreak/>
        <w:tab/>
        <w:t>Cashmere Valley Bank</w:t>
      </w:r>
      <w:r w:rsidRPr="004E3773">
        <w:rPr>
          <w:rFonts w:asciiTheme="minorHAnsi" w:hAnsiTheme="minorHAnsi" w:cs="Arial"/>
        </w:rPr>
        <w:br/>
      </w:r>
      <w:r w:rsidRPr="004E3773">
        <w:rPr>
          <w:rFonts w:asciiTheme="minorHAnsi" w:hAnsiTheme="minorHAnsi" w:cs="Arial"/>
        </w:rPr>
        <w:tab/>
        <w:t>124 E Penny Rd, Suite 103</w:t>
      </w:r>
      <w:r w:rsidRPr="004E3773">
        <w:rPr>
          <w:rFonts w:asciiTheme="minorHAnsi" w:hAnsiTheme="minorHAnsi" w:cs="Arial"/>
        </w:rPr>
        <w:br/>
      </w:r>
      <w:r w:rsidRPr="004E3773">
        <w:rPr>
          <w:rFonts w:asciiTheme="minorHAnsi" w:hAnsiTheme="minorHAnsi" w:cs="Arial"/>
        </w:rPr>
        <w:tab/>
        <w:t>Wenatchee, WA  98801-8103</w:t>
      </w:r>
    </w:p>
    <w:p w:rsidR="00A65F92" w:rsidRPr="004E3773" w:rsidRDefault="00A65F92" w:rsidP="00A65F92">
      <w:pPr>
        <w:numPr>
          <w:ilvl w:val="0"/>
          <w:numId w:val="9"/>
        </w:numPr>
        <w:spacing w:after="240"/>
        <w:outlineLvl w:val="0"/>
        <w:rPr>
          <w:rFonts w:asciiTheme="minorHAnsi" w:hAnsiTheme="minorHAnsi" w:cs="Arial"/>
        </w:rPr>
      </w:pPr>
      <w:r w:rsidRPr="004E3773">
        <w:rPr>
          <w:rFonts w:asciiTheme="minorHAnsi" w:hAnsiTheme="minorHAnsi" w:cs="Arial"/>
          <w:b/>
        </w:rPr>
        <w:t xml:space="preserve">Our Liability - </w:t>
      </w:r>
      <w:r w:rsidRPr="004E3773">
        <w:rPr>
          <w:rFonts w:asciiTheme="minorHAnsi" w:hAnsiTheme="minorHAnsi" w:cs="Arial"/>
        </w:rPr>
        <w:t>We will be responsible for your actual losses if they were directly caused by our failure to complete a transfer to or from your Accounts on time or in the correct amount according to our agreements with you. However, there are some exceptions. We will not be liable, for instance:</w:t>
      </w:r>
    </w:p>
    <w:p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If, through no fault of ours, you do not have enough money in your Account to complete a transaction from that Account, or if withdrawals from any of your Accounts have been prohibited by a court order such as a garnishment or other legal process, or if that Account has been closed.</w:t>
      </w:r>
    </w:p>
    <w:p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If the transaction would go over the credit limit on your ODP Account.</w:t>
      </w:r>
    </w:p>
    <w:p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If you do not have an adequate credit limit in a credit account to complete a transaction from that Account, or if that account has been closed.</w:t>
      </w:r>
    </w:p>
    <w:p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If you have not properly followed your Electronic Banking instructions on how to make a transaction or if any of your equipment fails or malfunctions.</w:t>
      </w:r>
    </w:p>
    <w:p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If you have not given us complete, correct and current instructions so that we can complete a transaction.</w:t>
      </w:r>
    </w:p>
    <w:p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If you or the bank are unable to complete transactions due to power failure, failure of your internet provider or computer down time for maintenance.</w:t>
      </w:r>
    </w:p>
    <w:p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If we have reason to believe that a transaction has not been properly authenticated or is fraudulent.</w:t>
      </w:r>
    </w:p>
    <w:p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If you provide access to your User I.D. and Password to others.</w:t>
      </w:r>
    </w:p>
    <w:p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If the transaction is a result of your failure to have proper computer security software such as anti- virus and firewall software.</w:t>
      </w:r>
    </w:p>
    <w:p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If the Electronic Banking Services were not working properly and you knew or should have known about the breakdown when you attempted to authorize a transaction.</w:t>
      </w:r>
    </w:p>
    <w:p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If circumstances beyond our control prevent the completion of a transaction, despite reasonable precautions that we have taken. We will be responsible for acting only on those instructions sent through the Electronic Banking Services, which we actually receive.</w:t>
      </w:r>
    </w:p>
    <w:p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For other exceptions to our liability as stated in the Electronic Funds Transfer Agreement and Disclosure Statement.</w:t>
      </w:r>
    </w:p>
    <w:p w:rsidR="00A65F92" w:rsidRPr="004E3773" w:rsidRDefault="00A65F92" w:rsidP="00A65F92">
      <w:pPr>
        <w:numPr>
          <w:ilvl w:val="1"/>
          <w:numId w:val="9"/>
        </w:numPr>
        <w:spacing w:after="240"/>
        <w:outlineLvl w:val="1"/>
        <w:rPr>
          <w:rFonts w:asciiTheme="minorHAnsi" w:hAnsiTheme="minorHAnsi" w:cs="Arial"/>
        </w:rPr>
      </w:pPr>
      <w:r w:rsidRPr="004E3773">
        <w:rPr>
          <w:rFonts w:asciiTheme="minorHAnsi" w:hAnsiTheme="minorHAnsi" w:cs="Arial"/>
        </w:rPr>
        <w:t>For any indirect, incidental, special or consequential damages if our failure was not intentional and resulted from a bona fide error, notwithstanding our procedures to avoid such error.</w:t>
      </w:r>
    </w:p>
    <w:p w:rsidR="00A65F92" w:rsidRPr="004E3773" w:rsidRDefault="00A65F92" w:rsidP="00A65F92">
      <w:pPr>
        <w:numPr>
          <w:ilvl w:val="0"/>
          <w:numId w:val="9"/>
        </w:numPr>
        <w:spacing w:after="240"/>
        <w:outlineLvl w:val="0"/>
        <w:rPr>
          <w:rFonts w:asciiTheme="minorHAnsi" w:hAnsiTheme="minorHAnsi" w:cs="Arial"/>
        </w:rPr>
      </w:pPr>
      <w:r w:rsidRPr="004E3773">
        <w:rPr>
          <w:rFonts w:asciiTheme="minorHAnsi" w:hAnsiTheme="minorHAnsi" w:cs="Arial"/>
          <w:b/>
        </w:rPr>
        <w:t xml:space="preserve">Error Resolution - </w:t>
      </w:r>
      <w:r w:rsidRPr="004E3773">
        <w:rPr>
          <w:rFonts w:asciiTheme="minorHAnsi" w:hAnsiTheme="minorHAnsi" w:cs="Arial"/>
        </w:rPr>
        <w:t xml:space="preserve">In case of errors or questions about your Electronic Banking Services, telephone us at: (800) 860-0845 or (509) 664-5454, write us at Electronic Banking, Cashmere Valley Bank, 124 E Penny Rd, Suite 103, Wenatchee WA  98801-8103, or email us at </w:t>
      </w:r>
      <w:hyperlink r:id="rId8" w:history="1">
        <w:r w:rsidRPr="004E3773">
          <w:rPr>
            <w:rStyle w:val="Hyperlink"/>
            <w:rFonts w:asciiTheme="minorHAnsi" w:eastAsiaTheme="majorEastAsia" w:hAnsiTheme="minorHAnsi" w:cs="Arial"/>
          </w:rPr>
          <w:t>banking@CashmereValleyBank.com</w:t>
        </w:r>
      </w:hyperlink>
      <w:r w:rsidRPr="004E3773">
        <w:rPr>
          <w:rFonts w:asciiTheme="minorHAnsi" w:hAnsiTheme="minorHAnsi" w:cs="Arial"/>
        </w:rPr>
        <w:t xml:space="preserve"> as soon as you can.</w:t>
      </w:r>
      <w:r w:rsidRPr="004E3773">
        <w:rPr>
          <w:rFonts w:asciiTheme="minorHAnsi" w:hAnsiTheme="minorHAnsi" w:cs="Arial"/>
        </w:rPr>
        <w:br/>
      </w:r>
      <w:r w:rsidRPr="004E3773">
        <w:rPr>
          <w:rFonts w:asciiTheme="minorHAnsi" w:hAnsiTheme="minorHAnsi" w:cs="Arial"/>
        </w:rPr>
        <w:br/>
        <w:t>If you think your statement is wrong or if you need more information about a transaction listed on the statement, we must hear from you no later than sixty (60) days after we sent the FIRST statement on which the problem or error appeared. If you tell us orally, we may require that you send us your complaint or question in writing within ten (10) business days.</w:t>
      </w:r>
      <w:r w:rsidRPr="004E3773">
        <w:rPr>
          <w:rFonts w:asciiTheme="minorHAnsi" w:hAnsiTheme="minorHAnsi" w:cs="Arial"/>
        </w:rPr>
        <w:br/>
      </w:r>
      <w:r w:rsidRPr="004E3773">
        <w:rPr>
          <w:rFonts w:asciiTheme="minorHAnsi" w:hAnsiTheme="minorHAnsi" w:cs="Arial"/>
        </w:rPr>
        <w:br/>
        <w:t>When you contact us, please provide the following information:</w:t>
      </w:r>
    </w:p>
    <w:p w:rsidR="00A65F92" w:rsidRPr="004E3773" w:rsidRDefault="00A65F92" w:rsidP="00A65F92">
      <w:pPr>
        <w:numPr>
          <w:ilvl w:val="2"/>
          <w:numId w:val="9"/>
        </w:numPr>
        <w:tabs>
          <w:tab w:val="clear" w:pos="2340"/>
          <w:tab w:val="num" w:pos="1440"/>
        </w:tabs>
        <w:spacing w:after="240"/>
        <w:ind w:left="1440"/>
        <w:outlineLvl w:val="0"/>
        <w:rPr>
          <w:rFonts w:asciiTheme="minorHAnsi" w:hAnsiTheme="minorHAnsi" w:cs="Arial"/>
        </w:rPr>
      </w:pPr>
      <w:r w:rsidRPr="004E3773">
        <w:rPr>
          <w:rFonts w:asciiTheme="minorHAnsi" w:hAnsiTheme="minorHAnsi" w:cs="Arial"/>
        </w:rPr>
        <w:t>Your name and Account number(s)</w:t>
      </w:r>
    </w:p>
    <w:p w:rsidR="00A65F92" w:rsidRPr="004E3773" w:rsidRDefault="00A65F92" w:rsidP="00A65F92">
      <w:pPr>
        <w:numPr>
          <w:ilvl w:val="2"/>
          <w:numId w:val="9"/>
        </w:numPr>
        <w:tabs>
          <w:tab w:val="clear" w:pos="2340"/>
          <w:tab w:val="num" w:pos="1440"/>
        </w:tabs>
        <w:spacing w:after="240"/>
        <w:ind w:left="1440"/>
        <w:outlineLvl w:val="0"/>
        <w:rPr>
          <w:rFonts w:asciiTheme="minorHAnsi" w:hAnsiTheme="minorHAnsi" w:cs="Arial"/>
        </w:rPr>
      </w:pPr>
      <w:r w:rsidRPr="004E3773">
        <w:rPr>
          <w:rFonts w:asciiTheme="minorHAnsi" w:hAnsiTheme="minorHAnsi" w:cs="Arial"/>
        </w:rPr>
        <w:t>Describe the error or the transfer you are unsure about and explain as clearly as you can why you believe it is an error or why you need more information</w:t>
      </w:r>
    </w:p>
    <w:p w:rsidR="00A65F92" w:rsidRPr="004E3773" w:rsidRDefault="00A65F92" w:rsidP="00A65F92">
      <w:pPr>
        <w:numPr>
          <w:ilvl w:val="2"/>
          <w:numId w:val="9"/>
        </w:numPr>
        <w:tabs>
          <w:tab w:val="clear" w:pos="2340"/>
          <w:tab w:val="num" w:pos="1440"/>
        </w:tabs>
        <w:spacing w:after="240"/>
        <w:ind w:left="1440"/>
        <w:outlineLvl w:val="0"/>
        <w:rPr>
          <w:rFonts w:asciiTheme="minorHAnsi" w:hAnsiTheme="minorHAnsi" w:cs="Arial"/>
        </w:rPr>
      </w:pPr>
      <w:r w:rsidRPr="004E3773">
        <w:rPr>
          <w:rFonts w:asciiTheme="minorHAnsi" w:hAnsiTheme="minorHAnsi" w:cs="Arial"/>
        </w:rPr>
        <w:t xml:space="preserve">Tell us the dollar amount of the suspected error </w:t>
      </w:r>
    </w:p>
    <w:p w:rsidR="00A65F92" w:rsidRPr="004E3773" w:rsidRDefault="00A65F92" w:rsidP="00A65F92">
      <w:pPr>
        <w:pStyle w:val="BodyTextIndent"/>
        <w:spacing w:after="240"/>
        <w:rPr>
          <w:rFonts w:asciiTheme="minorHAnsi" w:hAnsiTheme="minorHAnsi" w:cs="Arial"/>
        </w:rPr>
      </w:pPr>
      <w:r w:rsidRPr="004E3773">
        <w:rPr>
          <w:rFonts w:asciiTheme="minorHAnsi" w:hAnsiTheme="minorHAnsi" w:cs="Arial"/>
        </w:rPr>
        <w:lastRenderedPageBreak/>
        <w:t>We will determine whether an error occurred within ten (10) business days after we hear from you and will correct any error promptly.  If we need more time, however, we may take up to forty-five (45) days to investigate your complaint or question. If we decide to do this, we will credit your account within ten (10) business days for the amount you think is in error so that you will have the use of the money during the time it takes us to complete our investigation. If we ask you to put your complaint or question in writing and we do not receive it within ten (10) business days, we may not credit your deposit Account.</w:t>
      </w:r>
      <w:r w:rsidRPr="004E3773">
        <w:rPr>
          <w:rFonts w:asciiTheme="minorHAnsi" w:hAnsiTheme="minorHAnsi" w:cs="Arial"/>
        </w:rPr>
        <w:br/>
      </w:r>
      <w:r w:rsidRPr="004E3773">
        <w:rPr>
          <w:rFonts w:asciiTheme="minorHAnsi" w:hAnsiTheme="minorHAnsi" w:cs="Arial"/>
        </w:rPr>
        <w:br/>
        <w:t>We will tell you the results within three business days after completing our investigation. If we decide that there was no error, we will send you a written explanation within three (3) business days after we finish our investigation. You may ask for copies of the documents that we used in our investigation.</w:t>
      </w:r>
    </w:p>
    <w:p w:rsidR="00A65F92" w:rsidRPr="004E3773" w:rsidRDefault="00A65F92" w:rsidP="00A65F92">
      <w:pPr>
        <w:numPr>
          <w:ilvl w:val="0"/>
          <w:numId w:val="9"/>
        </w:numPr>
        <w:spacing w:after="240"/>
        <w:outlineLvl w:val="0"/>
        <w:rPr>
          <w:rFonts w:asciiTheme="minorHAnsi" w:hAnsiTheme="minorHAnsi" w:cs="Arial"/>
        </w:rPr>
      </w:pPr>
      <w:r w:rsidRPr="004E3773">
        <w:rPr>
          <w:rFonts w:asciiTheme="minorHAnsi" w:hAnsiTheme="minorHAnsi" w:cs="Arial"/>
          <w:b/>
        </w:rPr>
        <w:t xml:space="preserve">Monthly Service Fees </w:t>
      </w:r>
      <w:r w:rsidRPr="004E3773">
        <w:rPr>
          <w:rFonts w:asciiTheme="minorHAnsi" w:hAnsiTheme="minorHAnsi" w:cs="Arial"/>
        </w:rPr>
        <w:t>- There is currently no monthly or per transaction fees for our standard Electronic Banking Services other than the fees you pay your Internet Service Provider.  The service charges and fees provided for in the Deposit Account and Loan Account Agreements will continue to apply.  Existing and future charges may be based upon the overall costs of providing account services and may or may not be based upon the direct cost or expense associated with providing the particular service involved.  The charges may be based on consideration of profit, competitive position, and deterrence of misuse of account privileges by customers, excessive use as we may from time to time determine, and the safety and soundness of the financial institution.  We will notify you of the changes, to the extent required by law.</w:t>
      </w:r>
      <w:r w:rsidRPr="004E3773">
        <w:rPr>
          <w:rFonts w:asciiTheme="minorHAnsi" w:hAnsiTheme="minorHAnsi" w:cs="Arial"/>
          <w:b/>
        </w:rPr>
        <w:t xml:space="preserve"> </w:t>
      </w:r>
    </w:p>
    <w:p w:rsidR="00A65F92" w:rsidRDefault="00A65F92" w:rsidP="00A65F92">
      <w:pPr>
        <w:numPr>
          <w:ilvl w:val="0"/>
          <w:numId w:val="9"/>
        </w:numPr>
        <w:spacing w:after="240"/>
        <w:outlineLvl w:val="0"/>
        <w:rPr>
          <w:rFonts w:asciiTheme="minorHAnsi" w:hAnsiTheme="minorHAnsi" w:cs="Arial"/>
        </w:rPr>
      </w:pPr>
      <w:r w:rsidRPr="004E3773">
        <w:rPr>
          <w:rFonts w:asciiTheme="minorHAnsi" w:hAnsiTheme="minorHAnsi" w:cs="Arial"/>
          <w:b/>
        </w:rPr>
        <w:t>Online Banking Account Inactivity</w:t>
      </w:r>
      <w:r w:rsidRPr="004E3773">
        <w:rPr>
          <w:rFonts w:asciiTheme="minorHAnsi" w:hAnsiTheme="minorHAnsi" w:cs="Arial"/>
        </w:rPr>
        <w:t xml:space="preserve"> – If your Online Banking account is inactive for 180 days, it will become inactive.  Notice of inactivity will be mailed to you at that time.  If you do not notify us to reactivate, your Online Banking account will be deleted at 365 days.</w:t>
      </w:r>
      <w:r>
        <w:rPr>
          <w:rFonts w:asciiTheme="minorHAnsi" w:hAnsiTheme="minorHAnsi" w:cs="Arial"/>
        </w:rPr>
        <w:t xml:space="preserve">  If you are enrolled for E-Documents at the time the Online Banking Account is deleted, you will begin to receive Paper Statements.</w:t>
      </w:r>
    </w:p>
    <w:p w:rsidR="00A65F92" w:rsidRPr="00937AD5" w:rsidRDefault="00A65F92" w:rsidP="00A65F92">
      <w:pPr>
        <w:numPr>
          <w:ilvl w:val="0"/>
          <w:numId w:val="9"/>
        </w:numPr>
        <w:spacing w:after="240"/>
        <w:outlineLvl w:val="0"/>
        <w:rPr>
          <w:rFonts w:asciiTheme="minorHAnsi" w:hAnsiTheme="minorHAnsi" w:cs="Arial"/>
          <w:b/>
        </w:rPr>
      </w:pPr>
      <w:r w:rsidRPr="00937AD5">
        <w:rPr>
          <w:rFonts w:asciiTheme="minorHAnsi" w:hAnsiTheme="minorHAnsi" w:cs="Arial"/>
          <w:b/>
        </w:rPr>
        <w:t>Acknowledgment of Commercially Reasonable Security Procedures</w:t>
      </w:r>
      <w:r>
        <w:rPr>
          <w:rFonts w:asciiTheme="minorHAnsi" w:hAnsiTheme="minorHAnsi" w:cs="Arial"/>
          <w:b/>
        </w:rPr>
        <w:t xml:space="preserve"> – </w:t>
      </w:r>
      <w:r>
        <w:rPr>
          <w:rFonts w:asciiTheme="minorHAnsi" w:hAnsiTheme="minorHAnsi" w:cs="Arial"/>
        </w:rPr>
        <w:t>By using Online Banking, you acknowledge and agree that this Agreement sets forth security procedures for electronic banking transactions that are commercially reasonable.  You agree to be bound by instructions, whether authorized or unauthorized, which we implement in compliance with these procedures, unless you have given us prior notice of possible unauthorized use as described above (and we had a reasonable opportunity to act on such notice).</w:t>
      </w:r>
    </w:p>
    <w:p w:rsidR="00A65F92" w:rsidRDefault="00A65F92" w:rsidP="00A65F92">
      <w:pPr>
        <w:outlineLvl w:val="0"/>
        <w:rPr>
          <w:rFonts w:asciiTheme="minorHAnsi" w:hAnsiTheme="minorHAnsi" w:cs="Arial"/>
        </w:rPr>
      </w:pPr>
    </w:p>
    <w:p w:rsidR="00A65F92" w:rsidRPr="004E3773" w:rsidRDefault="00A65F92" w:rsidP="00A65F92">
      <w:pPr>
        <w:pStyle w:val="Heading1"/>
        <w:rPr>
          <w:rFonts w:asciiTheme="minorHAnsi" w:hAnsiTheme="minorHAnsi" w:cs="Arial"/>
          <w:sz w:val="20"/>
        </w:rPr>
      </w:pPr>
      <w:r w:rsidRPr="004E3773">
        <w:rPr>
          <w:rFonts w:asciiTheme="minorHAnsi" w:hAnsiTheme="minorHAnsi" w:cs="Arial"/>
          <w:sz w:val="20"/>
        </w:rPr>
        <w:t>Miscellaneous Provisions</w:t>
      </w:r>
    </w:p>
    <w:p w:rsidR="00A65F92" w:rsidRPr="004E3773" w:rsidRDefault="00A65F92" w:rsidP="00A65F92">
      <w:pPr>
        <w:outlineLvl w:val="0"/>
        <w:rPr>
          <w:rFonts w:asciiTheme="minorHAnsi" w:hAnsiTheme="minorHAnsi" w:cs="Arial"/>
          <w:b/>
        </w:rPr>
      </w:pPr>
    </w:p>
    <w:p w:rsidR="00A65F92" w:rsidRPr="004E3773" w:rsidRDefault="00A65F92" w:rsidP="00A65F92">
      <w:pPr>
        <w:numPr>
          <w:ilvl w:val="0"/>
          <w:numId w:val="8"/>
        </w:numPr>
        <w:outlineLvl w:val="0"/>
        <w:rPr>
          <w:rFonts w:asciiTheme="minorHAnsi" w:hAnsiTheme="minorHAnsi" w:cs="Arial"/>
        </w:rPr>
      </w:pPr>
      <w:r w:rsidRPr="004E3773">
        <w:rPr>
          <w:rFonts w:asciiTheme="minorHAnsi" w:hAnsiTheme="minorHAnsi" w:cs="Arial"/>
          <w:b/>
        </w:rPr>
        <w:t>Amendment of this Agreement</w:t>
      </w:r>
      <w:r w:rsidRPr="004E3773">
        <w:rPr>
          <w:rFonts w:asciiTheme="minorHAnsi" w:hAnsiTheme="minorHAnsi" w:cs="Arial"/>
        </w:rPr>
        <w:t xml:space="preserve"> - We may at any time (subject to legal restrictions) amend this Agreement in whole or by addendum or supplement.  We may introduce new services, enhance existing services, or limit existing services from time to time.  Unless we state otherwise, any new or enhanced services will be subject to the terms of this Agreement.  By your continued use of amended services, you agree to be bound by the terms and conditions relating to the services and this Agreement as amended. We will notify you of any amendment to this Agreement.  We may amend this Agreement at any time by sending a notice to any of you at the address or email address shown in our records, by posting notice or an amended agreement on our web site, or delivering it to you.  You may choose not to accept the change by terminating this Agreement and your use of service.  </w:t>
      </w:r>
    </w:p>
    <w:p w:rsidR="00A65F92" w:rsidRPr="004E3773" w:rsidRDefault="00A65F92" w:rsidP="00A65F92">
      <w:pPr>
        <w:outlineLvl w:val="0"/>
        <w:rPr>
          <w:rFonts w:asciiTheme="minorHAnsi" w:hAnsiTheme="minorHAnsi" w:cs="Arial"/>
        </w:rPr>
      </w:pPr>
    </w:p>
    <w:p w:rsidR="00A65F92" w:rsidRPr="004E3773" w:rsidRDefault="00A65F92" w:rsidP="00A65F92">
      <w:pPr>
        <w:numPr>
          <w:ilvl w:val="0"/>
          <w:numId w:val="8"/>
        </w:numPr>
        <w:outlineLvl w:val="0"/>
        <w:rPr>
          <w:rFonts w:asciiTheme="minorHAnsi" w:hAnsiTheme="minorHAnsi" w:cs="Arial"/>
        </w:rPr>
      </w:pPr>
      <w:r w:rsidRPr="004E3773">
        <w:rPr>
          <w:rFonts w:asciiTheme="minorHAnsi" w:hAnsiTheme="minorHAnsi" w:cs="Arial"/>
          <w:b/>
        </w:rPr>
        <w:t>Assignment</w:t>
      </w:r>
      <w:r w:rsidRPr="004E3773">
        <w:rPr>
          <w:rFonts w:asciiTheme="minorHAnsi" w:hAnsiTheme="minorHAnsi" w:cs="Arial"/>
        </w:rPr>
        <w:t xml:space="preserve"> - We may assign our rights and delegate our duties under this Agreement to any other party.</w:t>
      </w:r>
    </w:p>
    <w:p w:rsidR="00A65F92" w:rsidRPr="004E3773" w:rsidRDefault="00A65F92" w:rsidP="00A65F92">
      <w:pPr>
        <w:outlineLvl w:val="0"/>
        <w:rPr>
          <w:rFonts w:asciiTheme="minorHAnsi" w:hAnsiTheme="minorHAnsi" w:cs="Arial"/>
        </w:rPr>
      </w:pPr>
    </w:p>
    <w:p w:rsidR="00A65F92" w:rsidRPr="004E3773" w:rsidRDefault="00A65F92" w:rsidP="00A65F92">
      <w:pPr>
        <w:numPr>
          <w:ilvl w:val="0"/>
          <w:numId w:val="8"/>
        </w:numPr>
        <w:outlineLvl w:val="0"/>
        <w:rPr>
          <w:rFonts w:asciiTheme="minorHAnsi" w:hAnsiTheme="minorHAnsi" w:cs="Arial"/>
        </w:rPr>
      </w:pPr>
      <w:r w:rsidRPr="004E3773">
        <w:rPr>
          <w:rFonts w:asciiTheme="minorHAnsi" w:hAnsiTheme="minorHAnsi" w:cs="Arial"/>
          <w:b/>
        </w:rPr>
        <w:t>Termination</w:t>
      </w:r>
      <w:r w:rsidRPr="004E3773">
        <w:rPr>
          <w:rFonts w:asciiTheme="minorHAnsi" w:hAnsiTheme="minorHAnsi" w:cs="Arial"/>
        </w:rPr>
        <w:t xml:space="preserve"> - This Agreement and your ability to use any or all Electronic Banking Services may be terminated at any time by you or us upon giving notice of the termination to the other party. If you terminate the Electronic Banking Services, you authorize us to continue making transfers you have previously authorized until such time as we have had a reasonable opportunity to act upon your termination notice. Once we have acted upon your termination notice, we will make no further transfers from your Accounts, including any transfer you have previously authorized. If we terminate your use of the Electronic Banking Service, we reserve the right to make no further transfers from your Accounts, including any transactions you have previously authorized.</w:t>
      </w:r>
    </w:p>
    <w:p w:rsidR="00A65F92" w:rsidRPr="004E3773" w:rsidRDefault="00A65F92" w:rsidP="00A65F92">
      <w:pPr>
        <w:outlineLvl w:val="0"/>
        <w:rPr>
          <w:rFonts w:asciiTheme="minorHAnsi" w:hAnsiTheme="minorHAnsi" w:cs="Arial"/>
        </w:rPr>
      </w:pPr>
    </w:p>
    <w:p w:rsidR="00A65F92" w:rsidRPr="004E3773" w:rsidRDefault="00A65F92" w:rsidP="00A65F92">
      <w:pPr>
        <w:numPr>
          <w:ilvl w:val="0"/>
          <w:numId w:val="8"/>
        </w:numPr>
        <w:outlineLvl w:val="0"/>
        <w:rPr>
          <w:rFonts w:asciiTheme="minorHAnsi" w:hAnsiTheme="minorHAnsi" w:cs="Arial"/>
        </w:rPr>
      </w:pPr>
      <w:r w:rsidRPr="004E3773">
        <w:rPr>
          <w:rFonts w:asciiTheme="minorHAnsi" w:hAnsiTheme="minorHAnsi" w:cs="Arial"/>
          <w:b/>
        </w:rPr>
        <w:t xml:space="preserve">Headings </w:t>
      </w:r>
      <w:r w:rsidRPr="004E3773">
        <w:rPr>
          <w:rFonts w:asciiTheme="minorHAnsi" w:hAnsiTheme="minorHAnsi" w:cs="Arial"/>
        </w:rPr>
        <w:t>- The headings used in this Agreement are inserted for purposes of convenience of reference only and shall not limit or define the meaning of any provisions of this Agreement.</w:t>
      </w:r>
    </w:p>
    <w:p w:rsidR="00A65F92" w:rsidRPr="004E3773" w:rsidRDefault="00A65F92" w:rsidP="00A65F92">
      <w:pPr>
        <w:outlineLvl w:val="0"/>
        <w:rPr>
          <w:rFonts w:asciiTheme="minorHAnsi" w:hAnsiTheme="minorHAnsi" w:cs="Arial"/>
        </w:rPr>
      </w:pPr>
    </w:p>
    <w:p w:rsidR="00A65F92" w:rsidRPr="004E3773" w:rsidRDefault="00A65F92" w:rsidP="00A65F92">
      <w:pPr>
        <w:numPr>
          <w:ilvl w:val="0"/>
          <w:numId w:val="8"/>
        </w:numPr>
        <w:outlineLvl w:val="0"/>
        <w:rPr>
          <w:rFonts w:asciiTheme="minorHAnsi" w:hAnsiTheme="minorHAnsi" w:cs="Arial"/>
        </w:rPr>
      </w:pPr>
      <w:r w:rsidRPr="004E3773">
        <w:rPr>
          <w:rFonts w:asciiTheme="minorHAnsi" w:hAnsiTheme="minorHAnsi" w:cs="Arial"/>
          <w:b/>
        </w:rPr>
        <w:t>Severability</w:t>
      </w:r>
      <w:r w:rsidRPr="004E3773">
        <w:rPr>
          <w:rFonts w:asciiTheme="minorHAnsi" w:hAnsiTheme="minorHAnsi" w:cs="Arial"/>
        </w:rPr>
        <w:t xml:space="preserve"> - If any provision of this Agreement is held invalid, illegal, void or unenforceable by any rule or law, administrative order or judicial decision, all other provisions of the Agreement shall remain in full force.</w:t>
      </w:r>
    </w:p>
    <w:p w:rsidR="00A65F92" w:rsidRPr="004E3773" w:rsidRDefault="00A65F92" w:rsidP="00A65F92">
      <w:pPr>
        <w:outlineLvl w:val="0"/>
        <w:rPr>
          <w:rFonts w:asciiTheme="minorHAnsi" w:hAnsiTheme="minorHAnsi" w:cs="Arial"/>
        </w:rPr>
      </w:pPr>
    </w:p>
    <w:p w:rsidR="00A65F92" w:rsidRPr="004E3773" w:rsidRDefault="00A65F92" w:rsidP="00A65F92">
      <w:pPr>
        <w:numPr>
          <w:ilvl w:val="0"/>
          <w:numId w:val="8"/>
        </w:numPr>
        <w:outlineLvl w:val="0"/>
        <w:rPr>
          <w:rFonts w:asciiTheme="minorHAnsi" w:hAnsiTheme="minorHAnsi" w:cs="Arial"/>
        </w:rPr>
      </w:pPr>
      <w:r w:rsidRPr="004E3773">
        <w:rPr>
          <w:rFonts w:asciiTheme="minorHAnsi" w:hAnsiTheme="minorHAnsi" w:cs="Arial"/>
          <w:b/>
        </w:rPr>
        <w:t xml:space="preserve">Non Waiver - </w:t>
      </w:r>
      <w:r w:rsidRPr="004E3773">
        <w:rPr>
          <w:rFonts w:asciiTheme="minorHAnsi" w:hAnsiTheme="minorHAnsi" w:cs="Arial"/>
        </w:rPr>
        <w:t>No waiver by us of any provision in this or any other agreement shall constitute a waiver of any other matter.</w:t>
      </w:r>
    </w:p>
    <w:p w:rsidR="00A65F92" w:rsidRPr="004E3773" w:rsidRDefault="00A65F92" w:rsidP="00A65F92">
      <w:pPr>
        <w:outlineLvl w:val="0"/>
        <w:rPr>
          <w:rFonts w:asciiTheme="minorHAnsi" w:hAnsiTheme="minorHAnsi" w:cs="Arial"/>
        </w:rPr>
      </w:pPr>
    </w:p>
    <w:p w:rsidR="00A65F92" w:rsidRPr="004E3773" w:rsidRDefault="00A65F92" w:rsidP="00A65F92">
      <w:pPr>
        <w:numPr>
          <w:ilvl w:val="0"/>
          <w:numId w:val="8"/>
        </w:numPr>
        <w:outlineLvl w:val="0"/>
        <w:rPr>
          <w:rFonts w:asciiTheme="minorHAnsi" w:hAnsiTheme="minorHAnsi" w:cs="Arial"/>
        </w:rPr>
      </w:pPr>
      <w:r w:rsidRPr="004E3773">
        <w:rPr>
          <w:rFonts w:asciiTheme="minorHAnsi" w:hAnsiTheme="minorHAnsi" w:cs="Arial"/>
          <w:b/>
        </w:rPr>
        <w:t>Governing Law</w:t>
      </w:r>
      <w:r w:rsidRPr="004E3773">
        <w:rPr>
          <w:rFonts w:asciiTheme="minorHAnsi" w:hAnsiTheme="minorHAnsi" w:cs="Arial"/>
        </w:rPr>
        <w:t xml:space="preserve"> - This Agreement is governed by and shall be construed in accordance with the laws of the State of Washington and applicable federal law.  You agree to submit to the jurisdiction of any state or federal court in Washington State.  At our option, venue for any suit may be laid in Chelan County Washington.</w:t>
      </w:r>
    </w:p>
    <w:p w:rsidR="00A65F92" w:rsidRPr="004E3773" w:rsidRDefault="00A65F92" w:rsidP="00A65F92">
      <w:pPr>
        <w:outlineLvl w:val="0"/>
        <w:rPr>
          <w:rFonts w:asciiTheme="minorHAnsi" w:hAnsiTheme="minorHAnsi" w:cs="Arial"/>
        </w:rPr>
      </w:pPr>
    </w:p>
    <w:p w:rsidR="00A65F92" w:rsidRPr="00943758" w:rsidRDefault="00A65F92" w:rsidP="00A65F92">
      <w:pPr>
        <w:numPr>
          <w:ilvl w:val="0"/>
          <w:numId w:val="8"/>
        </w:numPr>
        <w:outlineLvl w:val="0"/>
        <w:rPr>
          <w:rFonts w:ascii="Times New (W1)" w:hAnsi="Times New (W1)"/>
          <w:sz w:val="36"/>
          <w:szCs w:val="36"/>
        </w:rPr>
      </w:pPr>
      <w:r w:rsidRPr="00943758">
        <w:rPr>
          <w:rFonts w:asciiTheme="minorHAnsi" w:hAnsiTheme="minorHAnsi" w:cs="Arial"/>
          <w:b/>
        </w:rPr>
        <w:t xml:space="preserve">Attorneys’ Fees - </w:t>
      </w:r>
      <w:r w:rsidRPr="00943758">
        <w:rPr>
          <w:rFonts w:asciiTheme="minorHAnsi" w:hAnsiTheme="minorHAnsi" w:cs="Arial"/>
        </w:rPr>
        <w:t>If you bring a legal action against us or if we bring a legal action against you and the legal action involves electronic fund transfers or matters discussed in this agreement, you agree to pay all of our attorneys’ fees if we win.</w:t>
      </w:r>
    </w:p>
    <w:p w:rsidR="00216C03" w:rsidRDefault="00216C03" w:rsidP="00216C03">
      <w:pPr>
        <w:rPr>
          <w:rFonts w:ascii="Times New (W1)" w:hAnsi="Times New (W1)"/>
          <w:sz w:val="36"/>
          <w:szCs w:val="36"/>
        </w:rPr>
      </w:pPr>
      <w:r>
        <w:rPr>
          <w:rFonts w:ascii="Times New (W1)" w:hAnsi="Times New (W1)"/>
          <w:sz w:val="36"/>
          <w:szCs w:val="36"/>
        </w:rPr>
        <w:br w:type="page"/>
      </w:r>
    </w:p>
    <w:p w:rsidR="00B122BA" w:rsidRPr="00B122BA" w:rsidRDefault="00B122BA" w:rsidP="00B122BA">
      <w:pPr>
        <w:jc w:val="center"/>
        <w:rPr>
          <w:rFonts w:asciiTheme="minorHAnsi" w:hAnsiTheme="minorHAnsi"/>
          <w:sz w:val="36"/>
          <w:szCs w:val="36"/>
        </w:rPr>
      </w:pPr>
      <w:r w:rsidRPr="00B122BA">
        <w:rPr>
          <w:rFonts w:asciiTheme="minorHAnsi" w:hAnsiTheme="minorHAnsi"/>
          <w:i/>
        </w:rPr>
        <w:lastRenderedPageBreak/>
        <w:t>This page has been left blank to support duplex printing.</w:t>
      </w:r>
      <w:r w:rsidRPr="00B122BA">
        <w:rPr>
          <w:rFonts w:asciiTheme="minorHAnsi" w:hAnsiTheme="minorHAnsi"/>
          <w:sz w:val="36"/>
          <w:szCs w:val="36"/>
        </w:rPr>
        <w:br w:type="page"/>
      </w:r>
    </w:p>
    <w:p w:rsidR="00B122BA" w:rsidRDefault="00B122BA" w:rsidP="00B122BA">
      <w:pPr>
        <w:jc w:val="center"/>
        <w:rPr>
          <w:rFonts w:asciiTheme="minorHAnsi" w:hAnsiTheme="minorHAnsi"/>
          <w:sz w:val="36"/>
          <w:szCs w:val="36"/>
        </w:rPr>
      </w:pPr>
    </w:p>
    <w:p w:rsidR="00B122BA" w:rsidRPr="00B122BA" w:rsidRDefault="00B122BA" w:rsidP="00B122BA">
      <w:pPr>
        <w:rPr>
          <w:rFonts w:asciiTheme="minorHAnsi" w:hAnsiTheme="minorHAnsi"/>
        </w:rPr>
      </w:pPr>
    </w:p>
    <w:p w:rsidR="00AF6AF5" w:rsidRPr="004E3773" w:rsidRDefault="00AF6AF5" w:rsidP="002C5236">
      <w:pPr>
        <w:jc w:val="center"/>
        <w:rPr>
          <w:rFonts w:asciiTheme="minorHAnsi" w:hAnsiTheme="minorHAnsi"/>
          <w:sz w:val="36"/>
          <w:szCs w:val="36"/>
        </w:rPr>
      </w:pPr>
      <w:r w:rsidRPr="004E3773">
        <w:rPr>
          <w:rFonts w:asciiTheme="minorHAnsi" w:hAnsiTheme="minorHAnsi"/>
          <w:sz w:val="36"/>
          <w:szCs w:val="36"/>
        </w:rPr>
        <w:t>CASHMERE VALLEY BANK</w:t>
      </w:r>
    </w:p>
    <w:p w:rsidR="00AF6AF5" w:rsidRPr="003E77A1" w:rsidRDefault="00AF6AF5" w:rsidP="002C5236">
      <w:pPr>
        <w:jc w:val="center"/>
        <w:rPr>
          <w:i/>
          <w:sz w:val="28"/>
          <w:szCs w:val="28"/>
        </w:rPr>
      </w:pPr>
      <w:r w:rsidRPr="004E3773">
        <w:rPr>
          <w:rFonts w:asciiTheme="minorHAnsi" w:hAnsiTheme="minorHAnsi"/>
          <w:sz w:val="28"/>
          <w:szCs w:val="28"/>
        </w:rPr>
        <w:t>Online Cash Manag</w:t>
      </w:r>
      <w:r w:rsidR="00CE431A">
        <w:rPr>
          <w:rFonts w:asciiTheme="minorHAnsi" w:hAnsiTheme="minorHAnsi"/>
          <w:sz w:val="28"/>
          <w:szCs w:val="28"/>
        </w:rPr>
        <w:t>e</w:t>
      </w:r>
      <w:r w:rsidRPr="004E3773">
        <w:rPr>
          <w:rFonts w:asciiTheme="minorHAnsi" w:hAnsiTheme="minorHAnsi"/>
          <w:sz w:val="28"/>
          <w:szCs w:val="28"/>
        </w:rPr>
        <w:t xml:space="preserve">ment </w:t>
      </w:r>
      <w:r w:rsidRPr="004E3773">
        <w:rPr>
          <w:rFonts w:asciiTheme="minorHAnsi" w:hAnsiTheme="minorHAnsi"/>
          <w:i/>
          <w:sz w:val="28"/>
          <w:szCs w:val="28"/>
        </w:rPr>
        <w:t>Enrollment Form</w:t>
      </w:r>
    </w:p>
    <w:p w:rsidR="00AF6AF5" w:rsidRDefault="00AF6AF5" w:rsidP="002C5236">
      <w:pPr>
        <w:jc w:val="center"/>
        <w:rPr>
          <w:rFonts w:ascii="Times New (W1)" w:hAnsi="Times New (W1)"/>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6"/>
        <w:gridCol w:w="2854"/>
      </w:tblGrid>
      <w:tr w:rsidR="00AD11D6" w:rsidRPr="00AD11D6" w:rsidTr="00695F18">
        <w:tc>
          <w:tcPr>
            <w:tcW w:w="7398" w:type="dxa"/>
          </w:tcPr>
          <w:p w:rsidR="00AD11D6" w:rsidRPr="0027791E" w:rsidRDefault="00AD11D6" w:rsidP="00626BAD">
            <w:pPr>
              <w:rPr>
                <w:rFonts w:asciiTheme="minorHAnsi" w:hAnsiTheme="minorHAnsi"/>
                <w:b/>
              </w:rPr>
            </w:pPr>
            <w:r w:rsidRPr="0027791E">
              <w:rPr>
                <w:rFonts w:asciiTheme="minorHAnsi" w:hAnsiTheme="minorHAnsi"/>
                <w:b/>
              </w:rPr>
              <w:t>Requested Services:</w:t>
            </w:r>
          </w:p>
        </w:tc>
        <w:tc>
          <w:tcPr>
            <w:tcW w:w="2898" w:type="dxa"/>
            <w:vMerge w:val="restart"/>
          </w:tcPr>
          <w:p w:rsidR="00AD11D6" w:rsidRPr="00AD11D6" w:rsidRDefault="00AD11D6" w:rsidP="00626BAD">
            <w:pPr>
              <w:rPr>
                <w:rFonts w:asciiTheme="minorHAnsi" w:hAnsiTheme="minorHAnsi"/>
                <w:b/>
              </w:rPr>
            </w:pPr>
            <w:r w:rsidRPr="00AD11D6">
              <w:rPr>
                <w:rFonts w:asciiTheme="minorHAnsi" w:hAnsiTheme="minorHAnsi"/>
                <w:b/>
              </w:rPr>
              <w:t>Note:</w:t>
            </w:r>
          </w:p>
          <w:p w:rsidR="00AD11D6" w:rsidRPr="00AD11D6" w:rsidRDefault="00AD11D6" w:rsidP="00626BAD">
            <w:pPr>
              <w:rPr>
                <w:rFonts w:asciiTheme="minorHAnsi" w:hAnsiTheme="minorHAnsi"/>
              </w:rPr>
            </w:pPr>
            <w:r>
              <w:rPr>
                <w:rFonts w:asciiTheme="minorHAnsi" w:hAnsiTheme="minorHAnsi"/>
              </w:rPr>
              <w:t>Sole Proprietorships and other small businesses may be provided Online Banking instead of Online Cash Management.</w:t>
            </w:r>
          </w:p>
        </w:tc>
      </w:tr>
      <w:bookmarkStart w:id="0" w:name="Check1"/>
      <w:bookmarkStart w:id="1" w:name="_GoBack"/>
      <w:tr w:rsidR="00AD11D6" w:rsidRPr="00AD11D6" w:rsidTr="00695F18">
        <w:trPr>
          <w:trHeight w:val="350"/>
        </w:trPr>
        <w:tc>
          <w:tcPr>
            <w:tcW w:w="7398" w:type="dxa"/>
            <w:vAlign w:val="center"/>
          </w:tcPr>
          <w:p w:rsidR="00AD11D6" w:rsidRPr="00AD11D6" w:rsidRDefault="00AD11D6" w:rsidP="00626BAD">
            <w:pPr>
              <w:rPr>
                <w:rFonts w:asciiTheme="minorHAnsi" w:hAnsiTheme="minorHAnsi"/>
              </w:rPr>
            </w:pPr>
            <w:r w:rsidRPr="004E3773">
              <w:rPr>
                <w:rFonts w:asciiTheme="minorHAnsi" w:hAnsiTheme="minorHAnsi" w:cs="Arial"/>
              </w:rPr>
              <w:fldChar w:fldCharType="begin">
                <w:ffData>
                  <w:name w:val="Check1"/>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bookmarkEnd w:id="0"/>
            <w:bookmarkEnd w:id="1"/>
            <w:r>
              <w:rPr>
                <w:rFonts w:asciiTheme="minorHAnsi" w:hAnsiTheme="minorHAnsi" w:cs="Arial"/>
              </w:rPr>
              <w:t xml:space="preserve">  Online Cash Management - Business</w:t>
            </w:r>
          </w:p>
        </w:tc>
        <w:tc>
          <w:tcPr>
            <w:tcW w:w="2898" w:type="dxa"/>
            <w:vMerge/>
            <w:vAlign w:val="center"/>
          </w:tcPr>
          <w:p w:rsidR="00AD11D6" w:rsidRPr="00AD11D6" w:rsidRDefault="00AD11D6" w:rsidP="00AD11D6">
            <w:pPr>
              <w:rPr>
                <w:rFonts w:asciiTheme="minorHAnsi" w:hAnsiTheme="minorHAnsi"/>
              </w:rPr>
            </w:pPr>
          </w:p>
        </w:tc>
      </w:tr>
      <w:tr w:rsidR="00AD11D6" w:rsidRPr="00AD11D6" w:rsidTr="00695F18">
        <w:trPr>
          <w:trHeight w:val="350"/>
        </w:trPr>
        <w:tc>
          <w:tcPr>
            <w:tcW w:w="7398" w:type="dxa"/>
            <w:vAlign w:val="center"/>
          </w:tcPr>
          <w:p w:rsidR="00AD11D6" w:rsidRPr="00AD11D6" w:rsidRDefault="00FF031B" w:rsidP="00626BAD">
            <w:pPr>
              <w:rPr>
                <w:rFonts w:asciiTheme="minorHAnsi" w:hAnsiTheme="minorHAnsi"/>
              </w:rPr>
            </w:pPr>
            <w:r w:rsidRPr="004E3773">
              <w:rPr>
                <w:rFonts w:asciiTheme="minorHAnsi" w:hAnsiTheme="minorHAnsi" w:cs="Arial"/>
              </w:rPr>
              <w:fldChar w:fldCharType="begin">
                <w:ffData>
                  <w:name w:val="Check1"/>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e-Documents – Security Phrase: </w:t>
            </w:r>
            <w:bookmarkStart w:id="2" w:name="Text15"/>
            <w:r w:rsidRPr="004E3773">
              <w:rPr>
                <w:rFonts w:asciiTheme="minorHAnsi" w:hAnsiTheme="minorHAnsi"/>
                <w:u w:val="thick"/>
              </w:rPr>
              <w:fldChar w:fldCharType="begin">
                <w:ffData>
                  <w:name w:val="Text15"/>
                  <w:enabled/>
                  <w:calcOnExit w:val="0"/>
                  <w:textInput>
                    <w:format w:val="FIRST CAPITAL"/>
                  </w:textInput>
                </w:ffData>
              </w:fldChar>
            </w:r>
            <w:r w:rsidRPr="004E3773">
              <w:rPr>
                <w:rFonts w:asciiTheme="minorHAnsi" w:hAnsiTheme="minorHAnsi"/>
                <w:u w:val="thick"/>
              </w:rPr>
              <w:instrText xml:space="preserve"> FORMTEXT </w:instrText>
            </w:r>
            <w:r w:rsidRPr="004E3773">
              <w:rPr>
                <w:rFonts w:asciiTheme="minorHAnsi" w:hAnsiTheme="minorHAnsi"/>
                <w:u w:val="thick"/>
              </w:rPr>
            </w:r>
            <w:r w:rsidRPr="004E3773">
              <w:rPr>
                <w:rFonts w:asciiTheme="minorHAnsi" w:hAnsiTheme="minorHAnsi"/>
                <w:u w:val="thick"/>
              </w:rPr>
              <w:fldChar w:fldCharType="separate"/>
            </w:r>
            <w:r w:rsidRPr="004E3773">
              <w:rPr>
                <w:rFonts w:asciiTheme="minorHAnsi" w:hAnsiTheme="minorHAnsi"/>
                <w:u w:val="thick"/>
              </w:rPr>
              <w:t> </w:t>
            </w:r>
            <w:r w:rsidRPr="004E3773">
              <w:rPr>
                <w:rFonts w:asciiTheme="minorHAnsi" w:hAnsiTheme="minorHAnsi"/>
                <w:u w:val="thick"/>
              </w:rPr>
              <w:t> </w:t>
            </w:r>
            <w:r w:rsidRPr="004E3773">
              <w:rPr>
                <w:rFonts w:asciiTheme="minorHAnsi" w:hAnsiTheme="minorHAnsi"/>
                <w:u w:val="thick"/>
              </w:rPr>
              <w:t> </w:t>
            </w:r>
            <w:r w:rsidRPr="004E3773">
              <w:rPr>
                <w:rFonts w:asciiTheme="minorHAnsi" w:hAnsiTheme="minorHAnsi"/>
                <w:u w:val="thick"/>
              </w:rPr>
              <w:t> </w:t>
            </w:r>
            <w:r w:rsidRPr="004E3773">
              <w:rPr>
                <w:rFonts w:asciiTheme="minorHAnsi" w:hAnsiTheme="minorHAnsi"/>
                <w:u w:val="thick"/>
              </w:rPr>
              <w:t> </w:t>
            </w:r>
            <w:r w:rsidRPr="004E3773">
              <w:rPr>
                <w:rFonts w:asciiTheme="minorHAnsi" w:hAnsiTheme="minorHAnsi"/>
                <w:u w:val="thick"/>
              </w:rPr>
              <w:fldChar w:fldCharType="end"/>
            </w:r>
            <w:bookmarkEnd w:id="2"/>
            <w:r>
              <w:rPr>
                <w:rFonts w:asciiTheme="minorHAnsi" w:hAnsiTheme="minorHAnsi"/>
                <w:u w:val="thick"/>
              </w:rPr>
              <w:tab/>
              <w:t>_______________</w:t>
            </w:r>
            <w:r>
              <w:rPr>
                <w:rFonts w:asciiTheme="minorHAnsi" w:hAnsiTheme="minorHAnsi" w:cs="Arial"/>
              </w:rPr>
              <w:t xml:space="preserve">  </w:t>
            </w:r>
            <w:r w:rsidRPr="00AD11D6">
              <w:rPr>
                <w:rFonts w:asciiTheme="minorHAnsi" w:hAnsiTheme="minorHAnsi" w:cs="Arial"/>
                <w:i/>
                <w:sz w:val="16"/>
                <w:szCs w:val="16"/>
              </w:rPr>
              <w:t>(Send copy to FSC)</w:t>
            </w:r>
          </w:p>
        </w:tc>
        <w:tc>
          <w:tcPr>
            <w:tcW w:w="2898" w:type="dxa"/>
            <w:vMerge/>
            <w:vAlign w:val="center"/>
          </w:tcPr>
          <w:p w:rsidR="00AD11D6" w:rsidRPr="00AD11D6" w:rsidRDefault="00AD11D6" w:rsidP="00626BAD">
            <w:pPr>
              <w:rPr>
                <w:rFonts w:asciiTheme="minorHAnsi" w:hAnsiTheme="minorHAnsi"/>
              </w:rPr>
            </w:pPr>
          </w:p>
        </w:tc>
      </w:tr>
      <w:tr w:rsidR="00AD11D6" w:rsidRPr="00AD11D6" w:rsidTr="00695F18">
        <w:trPr>
          <w:trHeight w:val="350"/>
        </w:trPr>
        <w:tc>
          <w:tcPr>
            <w:tcW w:w="7398" w:type="dxa"/>
            <w:vAlign w:val="center"/>
          </w:tcPr>
          <w:p w:rsidR="00FF031B" w:rsidRPr="00626BAD" w:rsidRDefault="00FF031B" w:rsidP="00FF031B">
            <w:pPr>
              <w:rPr>
                <w:rFonts w:ascii="Times New (W1)" w:hAnsi="Times New (W1)"/>
              </w:rPr>
            </w:pPr>
            <w:r w:rsidRPr="004E3773">
              <w:rPr>
                <w:rFonts w:asciiTheme="minorHAnsi" w:hAnsiTheme="minorHAnsi" w:cs="Arial"/>
              </w:rPr>
              <w:fldChar w:fldCharType="begin">
                <w:ffData>
                  <w:name w:val="Check1"/>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Bill Payment </w:t>
            </w:r>
          </w:p>
          <w:p w:rsidR="00AD11D6" w:rsidRPr="00AD11D6" w:rsidRDefault="00AD11D6" w:rsidP="00626BAD">
            <w:pPr>
              <w:rPr>
                <w:rFonts w:asciiTheme="minorHAnsi" w:hAnsiTheme="minorHAnsi"/>
              </w:rPr>
            </w:pPr>
          </w:p>
        </w:tc>
        <w:tc>
          <w:tcPr>
            <w:tcW w:w="2898" w:type="dxa"/>
            <w:vMerge/>
            <w:vAlign w:val="center"/>
          </w:tcPr>
          <w:p w:rsidR="00AD11D6" w:rsidRPr="00AD11D6" w:rsidRDefault="00AD11D6" w:rsidP="00626BAD">
            <w:pPr>
              <w:rPr>
                <w:rFonts w:asciiTheme="minorHAnsi" w:hAnsiTheme="minorHAnsi"/>
              </w:rPr>
            </w:pPr>
          </w:p>
        </w:tc>
      </w:tr>
    </w:tbl>
    <w:p w:rsidR="00AF6AF5" w:rsidRPr="003E77A1" w:rsidRDefault="00AF6AF5" w:rsidP="003E77A1">
      <w:pPr>
        <w:tabs>
          <w:tab w:val="left" w:pos="2520"/>
          <w:tab w:val="left" w:pos="5400"/>
        </w:tabs>
        <w:rPr>
          <w:rFonts w:ascii="Arial Narrow" w:hAnsi="Arial Narrow" w:cs="Arial"/>
          <w:sz w:val="16"/>
          <w:szCs w:val="1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40"/>
        <w:gridCol w:w="3360"/>
      </w:tblGrid>
      <w:tr w:rsidR="00AF6AF5" w:rsidRPr="0044148D" w:rsidTr="0044148D">
        <w:trPr>
          <w:jc w:val="center"/>
        </w:trPr>
        <w:tc>
          <w:tcPr>
            <w:tcW w:w="6480" w:type="dxa"/>
            <w:tcBorders>
              <w:top w:val="single" w:sz="4" w:space="0" w:color="FFFFFF"/>
              <w:left w:val="single" w:sz="4" w:space="0" w:color="FFFFFF"/>
              <w:bottom w:val="single" w:sz="4" w:space="0" w:color="C0C0C0"/>
              <w:right w:val="single" w:sz="4" w:space="0" w:color="FFFFFF"/>
            </w:tcBorders>
            <w:vAlign w:val="bottom"/>
          </w:tcPr>
          <w:p w:rsidR="00AF6AF5" w:rsidRPr="004E3773" w:rsidRDefault="00AF6AF5" w:rsidP="0044148D">
            <w:pPr>
              <w:tabs>
                <w:tab w:val="left" w:pos="2520"/>
                <w:tab w:val="left" w:pos="5400"/>
              </w:tabs>
              <w:spacing w:before="120"/>
              <w:rPr>
                <w:rFonts w:asciiTheme="minorHAnsi" w:hAnsiTheme="minorHAnsi" w:cs="Arial"/>
                <w:b/>
                <w:sz w:val="24"/>
                <w:szCs w:val="24"/>
              </w:rPr>
            </w:pPr>
            <w:r w:rsidRPr="004E3773">
              <w:rPr>
                <w:rFonts w:asciiTheme="minorHAnsi" w:hAnsiTheme="minorHAnsi" w:cs="Arial"/>
                <w:b/>
                <w:sz w:val="24"/>
                <w:szCs w:val="24"/>
              </w:rPr>
              <w:t>Company Information</w:t>
            </w:r>
          </w:p>
        </w:tc>
        <w:tc>
          <w:tcPr>
            <w:tcW w:w="240" w:type="dxa"/>
            <w:tcBorders>
              <w:top w:val="single" w:sz="4" w:space="0" w:color="FFFFFF"/>
              <w:left w:val="single" w:sz="4" w:space="0" w:color="FFFFFF"/>
              <w:bottom w:val="single" w:sz="4" w:space="0" w:color="FFFFFF"/>
              <w:right w:val="single" w:sz="4" w:space="0" w:color="FFFFFF"/>
            </w:tcBorders>
            <w:vAlign w:val="bottom"/>
          </w:tcPr>
          <w:p w:rsidR="00AF6AF5" w:rsidRPr="0044148D" w:rsidRDefault="00AF6AF5" w:rsidP="0044148D">
            <w:pPr>
              <w:tabs>
                <w:tab w:val="left" w:pos="2520"/>
                <w:tab w:val="left" w:pos="5400"/>
              </w:tabs>
              <w:rPr>
                <w:rFonts w:ascii="Arial Narrow" w:hAnsi="Arial Narrow" w:cs="Arial"/>
                <w:sz w:val="16"/>
                <w:szCs w:val="16"/>
              </w:rPr>
            </w:pPr>
          </w:p>
        </w:tc>
        <w:tc>
          <w:tcPr>
            <w:tcW w:w="3360" w:type="dxa"/>
            <w:tcBorders>
              <w:top w:val="single" w:sz="4" w:space="0" w:color="FFFFFF"/>
              <w:left w:val="single" w:sz="4" w:space="0" w:color="FFFFFF"/>
              <w:bottom w:val="single" w:sz="4" w:space="0" w:color="C0C0C0"/>
              <w:right w:val="single" w:sz="4" w:space="0" w:color="FFFFFF"/>
            </w:tcBorders>
            <w:vAlign w:val="bottom"/>
          </w:tcPr>
          <w:p w:rsidR="00AF6AF5" w:rsidRPr="0044148D" w:rsidRDefault="00AF6AF5" w:rsidP="0044148D">
            <w:pPr>
              <w:tabs>
                <w:tab w:val="left" w:pos="2520"/>
                <w:tab w:val="left" w:pos="5400"/>
              </w:tabs>
              <w:rPr>
                <w:rFonts w:ascii="Arial Narrow" w:hAnsi="Arial Narrow" w:cs="Arial"/>
                <w:sz w:val="16"/>
                <w:szCs w:val="16"/>
              </w:rPr>
            </w:pPr>
          </w:p>
        </w:tc>
      </w:tr>
      <w:tr w:rsidR="00AF6AF5" w:rsidRPr="00647E7D" w:rsidTr="004E3773">
        <w:trPr>
          <w:trHeight w:val="504"/>
          <w:jc w:val="center"/>
        </w:trPr>
        <w:tc>
          <w:tcPr>
            <w:tcW w:w="6480" w:type="dxa"/>
            <w:tcBorders>
              <w:top w:val="single" w:sz="4" w:space="0" w:color="C0C0C0"/>
              <w:bottom w:val="single" w:sz="4" w:space="0" w:color="000000"/>
              <w:right w:val="single" w:sz="4" w:space="0" w:color="C0C0C0"/>
            </w:tcBorders>
            <w:shd w:val="clear" w:color="auto" w:fill="FFFFFF"/>
          </w:tcPr>
          <w:p w:rsidR="00647E7D" w:rsidRPr="00647E7D" w:rsidRDefault="00AF6AF5" w:rsidP="0044148D">
            <w:pPr>
              <w:tabs>
                <w:tab w:val="left" w:pos="2520"/>
                <w:tab w:val="left" w:pos="5400"/>
              </w:tabs>
              <w:rPr>
                <w:rFonts w:asciiTheme="minorHAnsi" w:hAnsiTheme="minorHAnsi"/>
                <w:b/>
              </w:rPr>
            </w:pPr>
            <w:r w:rsidRPr="00647E7D">
              <w:rPr>
                <w:rFonts w:asciiTheme="minorHAnsi" w:hAnsiTheme="minorHAnsi" w:cs="Arial"/>
                <w:sz w:val="16"/>
                <w:szCs w:val="16"/>
              </w:rPr>
              <w:t>Business Name</w:t>
            </w:r>
          </w:p>
          <w:p w:rsidR="00AF6AF5" w:rsidRPr="00647E7D" w:rsidRDefault="001A57DB" w:rsidP="0044148D">
            <w:pPr>
              <w:tabs>
                <w:tab w:val="left" w:pos="2520"/>
                <w:tab w:val="left" w:pos="5400"/>
              </w:tabs>
              <w:rPr>
                <w:rFonts w:asciiTheme="minorHAnsi" w:hAnsiTheme="minorHAnsi" w:cs="Arial"/>
                <w:i/>
                <w:sz w:val="16"/>
                <w:szCs w:val="16"/>
              </w:rPr>
            </w:pPr>
            <w:r w:rsidRPr="00647E7D">
              <w:rPr>
                <w:rFonts w:asciiTheme="minorHAnsi" w:hAnsiTheme="minorHAnsi"/>
                <w:b/>
              </w:rPr>
              <w:fldChar w:fldCharType="begin">
                <w:ffData>
                  <w:name w:val="Text56"/>
                  <w:enabled/>
                  <w:calcOnExit w:val="0"/>
                  <w:textInput/>
                </w:ffData>
              </w:fldChar>
            </w:r>
            <w:r w:rsidR="00FD0592" w:rsidRPr="00647E7D">
              <w:rPr>
                <w:rFonts w:asciiTheme="minorHAnsi" w:hAnsiTheme="minorHAnsi"/>
                <w:b/>
              </w:rPr>
              <w:instrText xml:space="preserve"> FORMTEXT </w:instrText>
            </w:r>
            <w:r w:rsidRPr="00647E7D">
              <w:rPr>
                <w:rFonts w:asciiTheme="minorHAnsi" w:hAnsiTheme="minorHAnsi"/>
                <w:b/>
              </w:rPr>
            </w:r>
            <w:r w:rsidRPr="00647E7D">
              <w:rPr>
                <w:rFonts w:asciiTheme="minorHAnsi" w:hAnsiTheme="minorHAnsi"/>
                <w:b/>
              </w:rPr>
              <w:fldChar w:fldCharType="separate"/>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Pr="00647E7D">
              <w:rPr>
                <w:rFonts w:asciiTheme="minorHAnsi" w:hAnsiTheme="minorHAnsi"/>
                <w:b/>
              </w:rPr>
              <w:fldChar w:fldCharType="end"/>
            </w:r>
          </w:p>
        </w:tc>
        <w:tc>
          <w:tcPr>
            <w:tcW w:w="240" w:type="dxa"/>
            <w:tcBorders>
              <w:top w:val="single" w:sz="4" w:space="0" w:color="FFFFFF"/>
              <w:left w:val="single" w:sz="4" w:space="0" w:color="C0C0C0"/>
              <w:bottom w:val="single" w:sz="4" w:space="0" w:color="FFFFFF"/>
            </w:tcBorders>
            <w:vAlign w:val="bottom"/>
          </w:tcPr>
          <w:p w:rsidR="00AF6AF5" w:rsidRPr="00647E7D" w:rsidRDefault="00AF6AF5" w:rsidP="0044148D">
            <w:pPr>
              <w:tabs>
                <w:tab w:val="left" w:pos="2520"/>
                <w:tab w:val="left" w:pos="5400"/>
              </w:tabs>
              <w:rPr>
                <w:rFonts w:asciiTheme="minorHAnsi" w:hAnsiTheme="minorHAnsi" w:cs="Arial"/>
                <w:sz w:val="16"/>
                <w:szCs w:val="16"/>
              </w:rPr>
            </w:pPr>
          </w:p>
        </w:tc>
        <w:tc>
          <w:tcPr>
            <w:tcW w:w="3360" w:type="dxa"/>
            <w:tcBorders>
              <w:top w:val="single" w:sz="4" w:space="0" w:color="C0C0C0"/>
              <w:bottom w:val="single" w:sz="4" w:space="0" w:color="000000"/>
              <w:right w:val="single" w:sz="4" w:space="0" w:color="C0C0C0"/>
            </w:tcBorders>
            <w:shd w:val="clear" w:color="auto" w:fill="FFFFFF"/>
          </w:tcPr>
          <w:p w:rsidR="00647E7D" w:rsidRDefault="00647E7D" w:rsidP="00FD0592">
            <w:pPr>
              <w:tabs>
                <w:tab w:val="left" w:pos="2520"/>
                <w:tab w:val="left" w:pos="5400"/>
              </w:tabs>
              <w:rPr>
                <w:rFonts w:asciiTheme="minorHAnsi" w:hAnsiTheme="minorHAnsi" w:cs="Arial"/>
                <w:sz w:val="16"/>
                <w:szCs w:val="16"/>
              </w:rPr>
            </w:pPr>
            <w:r>
              <w:rPr>
                <w:rFonts w:asciiTheme="minorHAnsi" w:hAnsiTheme="minorHAnsi" w:cs="Arial"/>
                <w:sz w:val="16"/>
                <w:szCs w:val="16"/>
              </w:rPr>
              <w:t xml:space="preserve">Last 4 of the </w:t>
            </w:r>
            <w:r w:rsidR="00AF6AF5" w:rsidRPr="00647E7D">
              <w:rPr>
                <w:rFonts w:asciiTheme="minorHAnsi" w:hAnsiTheme="minorHAnsi" w:cs="Arial"/>
                <w:sz w:val="16"/>
                <w:szCs w:val="16"/>
              </w:rPr>
              <w:t>Federal Tax ID Number</w:t>
            </w:r>
            <w:r>
              <w:rPr>
                <w:rFonts w:asciiTheme="minorHAnsi" w:hAnsiTheme="minorHAnsi" w:cs="Arial"/>
                <w:sz w:val="16"/>
                <w:szCs w:val="16"/>
              </w:rPr>
              <w:t xml:space="preserve"> </w:t>
            </w:r>
          </w:p>
          <w:p w:rsidR="00AF6AF5" w:rsidRPr="00647E7D" w:rsidRDefault="00647E7D" w:rsidP="00FD0592">
            <w:pPr>
              <w:tabs>
                <w:tab w:val="left" w:pos="2520"/>
                <w:tab w:val="left" w:pos="5400"/>
              </w:tabs>
              <w:rPr>
                <w:rFonts w:asciiTheme="minorHAnsi" w:hAnsiTheme="minorHAnsi" w:cs="Arial"/>
                <w:sz w:val="16"/>
                <w:szCs w:val="16"/>
              </w:rPr>
            </w:pPr>
            <w:r>
              <w:rPr>
                <w:rFonts w:asciiTheme="minorHAnsi" w:hAnsiTheme="minorHAnsi" w:cs="Arial"/>
                <w:sz w:val="16"/>
                <w:szCs w:val="16"/>
              </w:rPr>
              <w:t>**-***</w:t>
            </w:r>
            <w:r w:rsidR="00FD0592" w:rsidRPr="00647E7D">
              <w:rPr>
                <w:rFonts w:asciiTheme="minorHAnsi" w:hAnsiTheme="minorHAnsi" w:cs="Arial"/>
                <w:sz w:val="16"/>
                <w:szCs w:val="16"/>
              </w:rPr>
              <w:t xml:space="preserve"> </w:t>
            </w:r>
            <w:r w:rsidR="001A57DB" w:rsidRPr="00647E7D">
              <w:rPr>
                <w:rFonts w:asciiTheme="minorHAnsi" w:hAnsiTheme="minorHAnsi"/>
                <w:b/>
              </w:rPr>
              <w:fldChar w:fldCharType="begin">
                <w:ffData>
                  <w:name w:val="Text56"/>
                  <w:enabled/>
                  <w:calcOnExit w:val="0"/>
                  <w:textInput/>
                </w:ffData>
              </w:fldChar>
            </w:r>
            <w:r w:rsidR="00FD0592" w:rsidRPr="00647E7D">
              <w:rPr>
                <w:rFonts w:asciiTheme="minorHAnsi" w:hAnsiTheme="minorHAnsi"/>
                <w:b/>
              </w:rPr>
              <w:instrText xml:space="preserve"> FORMTEXT </w:instrText>
            </w:r>
            <w:r w:rsidR="001A57DB" w:rsidRPr="00647E7D">
              <w:rPr>
                <w:rFonts w:asciiTheme="minorHAnsi" w:hAnsiTheme="minorHAnsi"/>
                <w:b/>
              </w:rPr>
            </w:r>
            <w:r w:rsidR="001A57DB" w:rsidRPr="00647E7D">
              <w:rPr>
                <w:rFonts w:asciiTheme="minorHAnsi" w:hAnsiTheme="minorHAnsi"/>
                <w:b/>
              </w:rPr>
              <w:fldChar w:fldCharType="separate"/>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001A57DB" w:rsidRPr="00647E7D">
              <w:rPr>
                <w:rFonts w:asciiTheme="minorHAnsi" w:hAnsiTheme="minorHAnsi"/>
                <w:b/>
              </w:rPr>
              <w:fldChar w:fldCharType="end"/>
            </w:r>
          </w:p>
        </w:tc>
      </w:tr>
      <w:tr w:rsidR="00AF6AF5" w:rsidRPr="00647E7D" w:rsidTr="0044148D">
        <w:trPr>
          <w:jc w:val="center"/>
        </w:trPr>
        <w:tc>
          <w:tcPr>
            <w:tcW w:w="6480" w:type="dxa"/>
            <w:tcBorders>
              <w:top w:val="single" w:sz="4" w:space="0" w:color="000000"/>
              <w:left w:val="single" w:sz="4" w:space="0" w:color="FFFFFF"/>
              <w:bottom w:val="single" w:sz="4" w:space="0" w:color="C0C0C0"/>
              <w:right w:val="single" w:sz="4" w:space="0" w:color="FFFFFF"/>
            </w:tcBorders>
            <w:vAlign w:val="bottom"/>
          </w:tcPr>
          <w:p w:rsidR="00AF6AF5" w:rsidRPr="00647E7D" w:rsidRDefault="00AF6AF5" w:rsidP="0044148D">
            <w:pPr>
              <w:tabs>
                <w:tab w:val="left" w:pos="2520"/>
                <w:tab w:val="left" w:pos="5400"/>
              </w:tabs>
              <w:rPr>
                <w:rFonts w:asciiTheme="minorHAnsi" w:hAnsiTheme="minorHAnsi" w:cs="Arial"/>
                <w:sz w:val="16"/>
                <w:szCs w:val="16"/>
              </w:rPr>
            </w:pPr>
          </w:p>
        </w:tc>
        <w:tc>
          <w:tcPr>
            <w:tcW w:w="240" w:type="dxa"/>
            <w:tcBorders>
              <w:top w:val="single" w:sz="4" w:space="0" w:color="FFFFFF"/>
              <w:left w:val="single" w:sz="4" w:space="0" w:color="FFFFFF"/>
              <w:bottom w:val="single" w:sz="4" w:space="0" w:color="FFFFFF"/>
              <w:right w:val="single" w:sz="4" w:space="0" w:color="FFFFFF"/>
            </w:tcBorders>
            <w:vAlign w:val="bottom"/>
          </w:tcPr>
          <w:p w:rsidR="00AF6AF5" w:rsidRPr="00647E7D" w:rsidRDefault="00AF6AF5" w:rsidP="0044148D">
            <w:pPr>
              <w:tabs>
                <w:tab w:val="left" w:pos="2520"/>
                <w:tab w:val="left" w:pos="5400"/>
              </w:tabs>
              <w:rPr>
                <w:rFonts w:asciiTheme="minorHAnsi" w:hAnsiTheme="minorHAnsi" w:cs="Arial"/>
                <w:sz w:val="16"/>
                <w:szCs w:val="16"/>
              </w:rPr>
            </w:pPr>
          </w:p>
        </w:tc>
        <w:tc>
          <w:tcPr>
            <w:tcW w:w="3360" w:type="dxa"/>
            <w:tcBorders>
              <w:top w:val="single" w:sz="4" w:space="0" w:color="000000"/>
              <w:left w:val="single" w:sz="4" w:space="0" w:color="FFFFFF"/>
              <w:bottom w:val="single" w:sz="4" w:space="0" w:color="C0C0C0"/>
              <w:right w:val="single" w:sz="4" w:space="0" w:color="FFFFFF"/>
            </w:tcBorders>
            <w:vAlign w:val="bottom"/>
          </w:tcPr>
          <w:p w:rsidR="00AF6AF5" w:rsidRPr="00647E7D" w:rsidRDefault="00AF6AF5" w:rsidP="0044148D">
            <w:pPr>
              <w:tabs>
                <w:tab w:val="left" w:pos="2520"/>
                <w:tab w:val="left" w:pos="5400"/>
              </w:tabs>
              <w:rPr>
                <w:rFonts w:asciiTheme="minorHAnsi" w:hAnsiTheme="minorHAnsi" w:cs="Arial"/>
                <w:sz w:val="16"/>
                <w:szCs w:val="16"/>
              </w:rPr>
            </w:pPr>
          </w:p>
        </w:tc>
      </w:tr>
      <w:tr w:rsidR="00AF6AF5" w:rsidRPr="00647E7D" w:rsidTr="004E3773">
        <w:trPr>
          <w:trHeight w:val="504"/>
          <w:jc w:val="center"/>
        </w:trPr>
        <w:tc>
          <w:tcPr>
            <w:tcW w:w="6480" w:type="dxa"/>
            <w:tcBorders>
              <w:top w:val="single" w:sz="4" w:space="0" w:color="C0C0C0"/>
              <w:right w:val="single" w:sz="4" w:space="0" w:color="C0C0C0"/>
            </w:tcBorders>
            <w:shd w:val="clear" w:color="auto" w:fill="FFFFFF"/>
          </w:tcPr>
          <w:p w:rsidR="00647E7D" w:rsidRDefault="0065245A" w:rsidP="0044148D">
            <w:pPr>
              <w:tabs>
                <w:tab w:val="left" w:pos="2520"/>
                <w:tab w:val="left" w:pos="5400"/>
              </w:tabs>
              <w:rPr>
                <w:rFonts w:asciiTheme="minorHAnsi" w:hAnsiTheme="minorHAnsi" w:cs="Arial"/>
                <w:sz w:val="16"/>
                <w:szCs w:val="16"/>
              </w:rPr>
            </w:pPr>
            <w:r>
              <w:rPr>
                <w:rFonts w:asciiTheme="minorHAnsi" w:hAnsiTheme="minorHAnsi" w:cs="Arial"/>
                <w:sz w:val="16"/>
                <w:szCs w:val="16"/>
              </w:rPr>
              <w:t xml:space="preserve">Business Email Address </w:t>
            </w:r>
            <w:r w:rsidRPr="0065245A">
              <w:rPr>
                <w:rFonts w:asciiTheme="minorHAnsi" w:hAnsiTheme="minorHAnsi" w:cs="Arial"/>
                <w:color w:val="FF0000"/>
                <w:sz w:val="16"/>
                <w:szCs w:val="16"/>
              </w:rPr>
              <w:t>(Required)</w:t>
            </w:r>
          </w:p>
          <w:p w:rsidR="00AF6AF5" w:rsidRPr="00647E7D" w:rsidRDefault="00FD0592" w:rsidP="0044148D">
            <w:pPr>
              <w:tabs>
                <w:tab w:val="left" w:pos="2520"/>
                <w:tab w:val="left" w:pos="5400"/>
              </w:tabs>
              <w:rPr>
                <w:rFonts w:asciiTheme="minorHAnsi" w:hAnsiTheme="minorHAnsi" w:cs="Arial"/>
                <w:sz w:val="16"/>
                <w:szCs w:val="16"/>
              </w:rPr>
            </w:pPr>
            <w:r w:rsidRPr="00647E7D">
              <w:rPr>
                <w:rFonts w:asciiTheme="minorHAnsi" w:hAnsiTheme="minorHAnsi" w:cs="Arial"/>
                <w:sz w:val="16"/>
                <w:szCs w:val="16"/>
              </w:rPr>
              <w:t xml:space="preserve"> </w:t>
            </w:r>
            <w:r w:rsidR="001A57DB" w:rsidRPr="00647E7D">
              <w:rPr>
                <w:rFonts w:asciiTheme="minorHAnsi" w:hAnsiTheme="minorHAnsi"/>
                <w:b/>
              </w:rPr>
              <w:fldChar w:fldCharType="begin">
                <w:ffData>
                  <w:name w:val="Text56"/>
                  <w:enabled/>
                  <w:calcOnExit w:val="0"/>
                  <w:textInput/>
                </w:ffData>
              </w:fldChar>
            </w:r>
            <w:r w:rsidRPr="00647E7D">
              <w:rPr>
                <w:rFonts w:asciiTheme="minorHAnsi" w:hAnsiTheme="minorHAnsi"/>
                <w:b/>
              </w:rPr>
              <w:instrText xml:space="preserve"> FORMTEXT </w:instrText>
            </w:r>
            <w:r w:rsidR="001A57DB" w:rsidRPr="00647E7D">
              <w:rPr>
                <w:rFonts w:asciiTheme="minorHAnsi" w:hAnsiTheme="minorHAnsi"/>
                <w:b/>
              </w:rPr>
            </w:r>
            <w:r w:rsidR="001A57DB" w:rsidRPr="00647E7D">
              <w:rPr>
                <w:rFonts w:asciiTheme="minorHAnsi" w:hAnsiTheme="minorHAnsi"/>
                <w:b/>
              </w:rPr>
              <w:fldChar w:fldCharType="separate"/>
            </w:r>
            <w:r w:rsidRPr="00647E7D">
              <w:rPr>
                <w:rFonts w:asciiTheme="minorHAnsi" w:hAnsiTheme="minorHAnsi"/>
                <w:b/>
                <w:noProof/>
              </w:rPr>
              <w:t> </w:t>
            </w:r>
            <w:r w:rsidRPr="00647E7D">
              <w:rPr>
                <w:rFonts w:asciiTheme="minorHAnsi" w:hAnsiTheme="minorHAnsi"/>
                <w:b/>
                <w:noProof/>
              </w:rPr>
              <w:t> </w:t>
            </w:r>
            <w:r w:rsidRPr="00647E7D">
              <w:rPr>
                <w:rFonts w:asciiTheme="minorHAnsi" w:hAnsiTheme="minorHAnsi"/>
                <w:b/>
                <w:noProof/>
              </w:rPr>
              <w:t> </w:t>
            </w:r>
            <w:r w:rsidRPr="00647E7D">
              <w:rPr>
                <w:rFonts w:asciiTheme="minorHAnsi" w:hAnsiTheme="minorHAnsi"/>
                <w:b/>
                <w:noProof/>
              </w:rPr>
              <w:t> </w:t>
            </w:r>
            <w:r w:rsidRPr="00647E7D">
              <w:rPr>
                <w:rFonts w:asciiTheme="minorHAnsi" w:hAnsiTheme="minorHAnsi"/>
                <w:b/>
                <w:noProof/>
              </w:rPr>
              <w:t> </w:t>
            </w:r>
            <w:r w:rsidR="001A57DB" w:rsidRPr="00647E7D">
              <w:rPr>
                <w:rFonts w:asciiTheme="minorHAnsi" w:hAnsiTheme="minorHAnsi"/>
                <w:b/>
              </w:rPr>
              <w:fldChar w:fldCharType="end"/>
            </w:r>
          </w:p>
        </w:tc>
        <w:tc>
          <w:tcPr>
            <w:tcW w:w="240" w:type="dxa"/>
            <w:tcBorders>
              <w:top w:val="single" w:sz="4" w:space="0" w:color="FFFFFF"/>
              <w:left w:val="single" w:sz="4" w:space="0" w:color="C0C0C0"/>
              <w:bottom w:val="single" w:sz="4" w:space="0" w:color="FFFFFF"/>
            </w:tcBorders>
            <w:vAlign w:val="bottom"/>
          </w:tcPr>
          <w:p w:rsidR="00AF6AF5" w:rsidRPr="00647E7D" w:rsidRDefault="00AF6AF5" w:rsidP="0044148D">
            <w:pPr>
              <w:tabs>
                <w:tab w:val="left" w:pos="2520"/>
                <w:tab w:val="left" w:pos="5400"/>
              </w:tabs>
              <w:rPr>
                <w:rFonts w:asciiTheme="minorHAnsi" w:hAnsiTheme="minorHAnsi" w:cs="Arial"/>
                <w:sz w:val="16"/>
                <w:szCs w:val="16"/>
              </w:rPr>
            </w:pPr>
          </w:p>
        </w:tc>
        <w:tc>
          <w:tcPr>
            <w:tcW w:w="3360" w:type="dxa"/>
            <w:tcBorders>
              <w:top w:val="single" w:sz="4" w:space="0" w:color="C0C0C0"/>
              <w:right w:val="single" w:sz="4" w:space="0" w:color="C0C0C0"/>
            </w:tcBorders>
            <w:shd w:val="clear" w:color="auto" w:fill="FFFFFF"/>
          </w:tcPr>
          <w:p w:rsidR="00647E7D" w:rsidRPr="0065245A" w:rsidRDefault="0065245A" w:rsidP="0044148D">
            <w:pPr>
              <w:tabs>
                <w:tab w:val="left" w:pos="2520"/>
                <w:tab w:val="left" w:pos="5400"/>
              </w:tabs>
              <w:rPr>
                <w:rFonts w:asciiTheme="minorHAnsi" w:hAnsiTheme="minorHAnsi"/>
                <w:sz w:val="16"/>
                <w:szCs w:val="16"/>
              </w:rPr>
            </w:pPr>
            <w:r w:rsidRPr="0065245A">
              <w:rPr>
                <w:rFonts w:asciiTheme="minorHAnsi" w:hAnsiTheme="minorHAnsi"/>
                <w:sz w:val="16"/>
                <w:szCs w:val="16"/>
              </w:rPr>
              <w:t>Business</w:t>
            </w:r>
            <w:r>
              <w:rPr>
                <w:rFonts w:asciiTheme="minorHAnsi" w:hAnsiTheme="minorHAnsi"/>
                <w:sz w:val="16"/>
                <w:szCs w:val="16"/>
              </w:rPr>
              <w:t xml:space="preserve">  </w:t>
            </w:r>
            <w:r w:rsidRPr="0065245A">
              <w:rPr>
                <w:rFonts w:asciiTheme="minorHAnsi" w:hAnsiTheme="minorHAnsi"/>
                <w:sz w:val="16"/>
                <w:szCs w:val="16"/>
              </w:rPr>
              <w:fldChar w:fldCharType="begin">
                <w:ffData>
                  <w:name w:val="Check39"/>
                  <w:enabled/>
                  <w:calcOnExit w:val="0"/>
                  <w:checkBox>
                    <w:sizeAuto/>
                    <w:default w:val="0"/>
                    <w:checked w:val="0"/>
                  </w:checkBox>
                </w:ffData>
              </w:fldChar>
            </w:r>
            <w:r w:rsidRPr="0065245A">
              <w:rPr>
                <w:rFonts w:asciiTheme="minorHAnsi" w:hAnsiTheme="minorHAnsi"/>
                <w:sz w:val="16"/>
                <w:szCs w:val="16"/>
              </w:rPr>
              <w:instrText xml:space="preserve"> FORMCHECKBOX </w:instrText>
            </w:r>
            <w:r w:rsidR="002071F7">
              <w:rPr>
                <w:rFonts w:asciiTheme="minorHAnsi" w:hAnsiTheme="minorHAnsi"/>
                <w:sz w:val="16"/>
                <w:szCs w:val="16"/>
              </w:rPr>
            </w:r>
            <w:r w:rsidR="002071F7">
              <w:rPr>
                <w:rFonts w:asciiTheme="minorHAnsi" w:hAnsiTheme="minorHAnsi"/>
                <w:sz w:val="16"/>
                <w:szCs w:val="16"/>
              </w:rPr>
              <w:fldChar w:fldCharType="separate"/>
            </w:r>
            <w:r w:rsidRPr="0065245A">
              <w:rPr>
                <w:rFonts w:asciiTheme="minorHAnsi" w:hAnsiTheme="minorHAnsi"/>
                <w:sz w:val="16"/>
                <w:szCs w:val="16"/>
              </w:rPr>
              <w:fldChar w:fldCharType="end"/>
            </w:r>
            <w:r w:rsidRPr="0065245A">
              <w:rPr>
                <w:rFonts w:asciiTheme="minorHAnsi" w:hAnsiTheme="minorHAnsi"/>
                <w:sz w:val="16"/>
                <w:szCs w:val="16"/>
              </w:rPr>
              <w:t xml:space="preserve"> </w:t>
            </w:r>
            <w:r>
              <w:rPr>
                <w:rFonts w:asciiTheme="minorHAnsi" w:hAnsiTheme="minorHAnsi"/>
                <w:sz w:val="16"/>
                <w:szCs w:val="16"/>
              </w:rPr>
              <w:t xml:space="preserve">Land Line </w:t>
            </w:r>
            <w:r w:rsidRPr="0065245A">
              <w:rPr>
                <w:rFonts w:asciiTheme="minorHAnsi" w:hAnsiTheme="minorHAnsi" w:cs="Arial"/>
                <w:sz w:val="16"/>
                <w:szCs w:val="16"/>
              </w:rPr>
              <w:t xml:space="preserve"> </w:t>
            </w:r>
            <w:r w:rsidRPr="0065245A">
              <w:rPr>
                <w:rFonts w:asciiTheme="minorHAnsi" w:hAnsiTheme="minorHAnsi"/>
                <w:sz w:val="16"/>
                <w:szCs w:val="16"/>
              </w:rPr>
              <w:fldChar w:fldCharType="begin">
                <w:ffData>
                  <w:name w:val="Check39"/>
                  <w:enabled/>
                  <w:calcOnExit w:val="0"/>
                  <w:checkBox>
                    <w:sizeAuto/>
                    <w:default w:val="0"/>
                    <w:checked w:val="0"/>
                  </w:checkBox>
                </w:ffData>
              </w:fldChar>
            </w:r>
            <w:r w:rsidRPr="0065245A">
              <w:rPr>
                <w:rFonts w:asciiTheme="minorHAnsi" w:hAnsiTheme="minorHAnsi"/>
                <w:sz w:val="16"/>
                <w:szCs w:val="16"/>
              </w:rPr>
              <w:instrText xml:space="preserve"> FORMCHECKBOX </w:instrText>
            </w:r>
            <w:r w:rsidR="002071F7">
              <w:rPr>
                <w:rFonts w:asciiTheme="minorHAnsi" w:hAnsiTheme="minorHAnsi"/>
                <w:sz w:val="16"/>
                <w:szCs w:val="16"/>
              </w:rPr>
            </w:r>
            <w:r w:rsidR="002071F7">
              <w:rPr>
                <w:rFonts w:asciiTheme="minorHAnsi" w:hAnsiTheme="minorHAnsi"/>
                <w:sz w:val="16"/>
                <w:szCs w:val="16"/>
              </w:rPr>
              <w:fldChar w:fldCharType="separate"/>
            </w:r>
            <w:r w:rsidRPr="0065245A">
              <w:rPr>
                <w:rFonts w:asciiTheme="minorHAnsi" w:hAnsiTheme="minorHAnsi"/>
                <w:sz w:val="16"/>
                <w:szCs w:val="16"/>
              </w:rPr>
              <w:fldChar w:fldCharType="end"/>
            </w:r>
            <w:r w:rsidRPr="0065245A">
              <w:rPr>
                <w:rFonts w:asciiTheme="minorHAnsi" w:hAnsiTheme="minorHAnsi"/>
                <w:sz w:val="16"/>
                <w:szCs w:val="16"/>
              </w:rPr>
              <w:t xml:space="preserve"> Cell Phone </w:t>
            </w:r>
          </w:p>
          <w:p w:rsidR="00AF6AF5" w:rsidRPr="00647E7D" w:rsidRDefault="001A57DB" w:rsidP="0044148D">
            <w:pPr>
              <w:tabs>
                <w:tab w:val="left" w:pos="2520"/>
                <w:tab w:val="left" w:pos="5400"/>
              </w:tabs>
              <w:rPr>
                <w:rFonts w:asciiTheme="minorHAnsi" w:hAnsiTheme="minorHAnsi" w:cs="Arial"/>
                <w:sz w:val="16"/>
                <w:szCs w:val="16"/>
              </w:rPr>
            </w:pPr>
            <w:r w:rsidRPr="00647E7D">
              <w:rPr>
                <w:rFonts w:asciiTheme="minorHAnsi" w:hAnsiTheme="minorHAnsi"/>
                <w:b/>
              </w:rPr>
              <w:fldChar w:fldCharType="begin">
                <w:ffData>
                  <w:name w:val="Text56"/>
                  <w:enabled/>
                  <w:calcOnExit w:val="0"/>
                  <w:textInput/>
                </w:ffData>
              </w:fldChar>
            </w:r>
            <w:r w:rsidR="00FD0592" w:rsidRPr="00647E7D">
              <w:rPr>
                <w:rFonts w:asciiTheme="minorHAnsi" w:hAnsiTheme="minorHAnsi"/>
                <w:b/>
              </w:rPr>
              <w:instrText xml:space="preserve"> FORMTEXT </w:instrText>
            </w:r>
            <w:r w:rsidRPr="00647E7D">
              <w:rPr>
                <w:rFonts w:asciiTheme="minorHAnsi" w:hAnsiTheme="minorHAnsi"/>
                <w:b/>
              </w:rPr>
            </w:r>
            <w:r w:rsidRPr="00647E7D">
              <w:rPr>
                <w:rFonts w:asciiTheme="minorHAnsi" w:hAnsiTheme="minorHAnsi"/>
                <w:b/>
              </w:rPr>
              <w:fldChar w:fldCharType="separate"/>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Pr="00647E7D">
              <w:rPr>
                <w:rFonts w:asciiTheme="minorHAnsi" w:hAnsiTheme="minorHAnsi"/>
                <w:b/>
              </w:rPr>
              <w:fldChar w:fldCharType="end"/>
            </w:r>
          </w:p>
        </w:tc>
      </w:tr>
    </w:tbl>
    <w:p w:rsidR="00AF6AF5" w:rsidRPr="00647E7D" w:rsidRDefault="00AF6AF5" w:rsidP="002C5236">
      <w:pPr>
        <w:tabs>
          <w:tab w:val="left" w:pos="2520"/>
          <w:tab w:val="left" w:pos="5400"/>
        </w:tabs>
        <w:rPr>
          <w:rFonts w:asciiTheme="minorHAnsi" w:hAnsiTheme="minorHAnsi" w:cs="Arial"/>
          <w:sz w:val="16"/>
          <w:szCs w:val="1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2250"/>
        <w:gridCol w:w="810"/>
        <w:gridCol w:w="1350"/>
        <w:gridCol w:w="720"/>
      </w:tblGrid>
      <w:tr w:rsidR="00C57109" w:rsidRPr="00647E7D" w:rsidTr="00C57109">
        <w:trPr>
          <w:trHeight w:val="504"/>
          <w:jc w:val="center"/>
        </w:trPr>
        <w:tc>
          <w:tcPr>
            <w:tcW w:w="4950" w:type="dxa"/>
            <w:tcBorders>
              <w:top w:val="single" w:sz="4" w:space="0" w:color="C0C0C0"/>
              <w:right w:val="single" w:sz="4" w:space="0" w:color="C0C0C0"/>
            </w:tcBorders>
          </w:tcPr>
          <w:p w:rsidR="00647E7D" w:rsidRPr="003D79E0" w:rsidRDefault="003D79E0" w:rsidP="00647E7D">
            <w:pPr>
              <w:tabs>
                <w:tab w:val="left" w:pos="2520"/>
                <w:tab w:val="left" w:pos="5400"/>
              </w:tabs>
              <w:rPr>
                <w:rFonts w:asciiTheme="minorHAnsi" w:hAnsiTheme="minorHAnsi"/>
                <w:sz w:val="16"/>
                <w:szCs w:val="16"/>
              </w:rPr>
            </w:pPr>
            <w:r w:rsidRPr="003D79E0">
              <w:rPr>
                <w:rFonts w:asciiTheme="minorHAnsi" w:hAnsiTheme="minorHAnsi"/>
                <w:sz w:val="16"/>
                <w:szCs w:val="16"/>
              </w:rPr>
              <w:t xml:space="preserve">Business </w:t>
            </w:r>
            <w:r w:rsidR="00647E7D" w:rsidRPr="003D79E0">
              <w:rPr>
                <w:rFonts w:asciiTheme="minorHAnsi" w:hAnsiTheme="minorHAnsi"/>
                <w:sz w:val="16"/>
                <w:szCs w:val="16"/>
              </w:rPr>
              <w:fldChar w:fldCharType="begin">
                <w:ffData>
                  <w:name w:val="Check39"/>
                  <w:enabled/>
                  <w:calcOnExit w:val="0"/>
                  <w:checkBox>
                    <w:sizeAuto/>
                    <w:default w:val="0"/>
                    <w:checked w:val="0"/>
                  </w:checkBox>
                </w:ffData>
              </w:fldChar>
            </w:r>
            <w:r w:rsidR="00647E7D" w:rsidRPr="003D79E0">
              <w:rPr>
                <w:rFonts w:asciiTheme="minorHAnsi" w:hAnsiTheme="minorHAnsi"/>
                <w:sz w:val="16"/>
                <w:szCs w:val="16"/>
              </w:rPr>
              <w:instrText xml:space="preserve"> FORMCHECKBOX </w:instrText>
            </w:r>
            <w:r w:rsidR="002071F7">
              <w:rPr>
                <w:rFonts w:asciiTheme="minorHAnsi" w:hAnsiTheme="minorHAnsi"/>
                <w:sz w:val="16"/>
                <w:szCs w:val="16"/>
              </w:rPr>
            </w:r>
            <w:r w:rsidR="002071F7">
              <w:rPr>
                <w:rFonts w:asciiTheme="minorHAnsi" w:hAnsiTheme="minorHAnsi"/>
                <w:sz w:val="16"/>
                <w:szCs w:val="16"/>
              </w:rPr>
              <w:fldChar w:fldCharType="separate"/>
            </w:r>
            <w:r w:rsidR="00647E7D" w:rsidRPr="003D79E0">
              <w:rPr>
                <w:rFonts w:asciiTheme="minorHAnsi" w:hAnsiTheme="minorHAnsi"/>
                <w:sz w:val="16"/>
                <w:szCs w:val="16"/>
              </w:rPr>
              <w:fldChar w:fldCharType="end"/>
            </w:r>
            <w:r w:rsidR="00647E7D" w:rsidRPr="003D79E0">
              <w:rPr>
                <w:rFonts w:asciiTheme="minorHAnsi" w:hAnsiTheme="minorHAnsi"/>
                <w:sz w:val="16"/>
                <w:szCs w:val="16"/>
              </w:rPr>
              <w:t xml:space="preserve"> Mailing Address</w:t>
            </w:r>
            <w:r w:rsidR="00647E7D" w:rsidRPr="003D79E0">
              <w:rPr>
                <w:rFonts w:asciiTheme="minorHAnsi" w:hAnsiTheme="minorHAnsi" w:cs="Arial"/>
                <w:sz w:val="16"/>
                <w:szCs w:val="16"/>
              </w:rPr>
              <w:t xml:space="preserve"> </w:t>
            </w:r>
            <w:r w:rsidR="00647E7D" w:rsidRPr="003D79E0">
              <w:rPr>
                <w:rFonts w:asciiTheme="minorHAnsi" w:hAnsiTheme="minorHAnsi"/>
                <w:sz w:val="16"/>
                <w:szCs w:val="16"/>
              </w:rPr>
              <w:fldChar w:fldCharType="begin">
                <w:ffData>
                  <w:name w:val="Check39"/>
                  <w:enabled/>
                  <w:calcOnExit w:val="0"/>
                  <w:checkBox>
                    <w:sizeAuto/>
                    <w:default w:val="0"/>
                    <w:checked w:val="0"/>
                  </w:checkBox>
                </w:ffData>
              </w:fldChar>
            </w:r>
            <w:r w:rsidR="00647E7D" w:rsidRPr="003D79E0">
              <w:rPr>
                <w:rFonts w:asciiTheme="minorHAnsi" w:hAnsiTheme="minorHAnsi"/>
                <w:sz w:val="16"/>
                <w:szCs w:val="16"/>
              </w:rPr>
              <w:instrText xml:space="preserve"> FORMCHECKBOX </w:instrText>
            </w:r>
            <w:r w:rsidR="002071F7">
              <w:rPr>
                <w:rFonts w:asciiTheme="minorHAnsi" w:hAnsiTheme="minorHAnsi"/>
                <w:sz w:val="16"/>
                <w:szCs w:val="16"/>
              </w:rPr>
            </w:r>
            <w:r w:rsidR="002071F7">
              <w:rPr>
                <w:rFonts w:asciiTheme="minorHAnsi" w:hAnsiTheme="minorHAnsi"/>
                <w:sz w:val="16"/>
                <w:szCs w:val="16"/>
              </w:rPr>
              <w:fldChar w:fldCharType="separate"/>
            </w:r>
            <w:r w:rsidR="00647E7D" w:rsidRPr="003D79E0">
              <w:rPr>
                <w:rFonts w:asciiTheme="minorHAnsi" w:hAnsiTheme="minorHAnsi"/>
                <w:sz w:val="16"/>
                <w:szCs w:val="16"/>
              </w:rPr>
              <w:fldChar w:fldCharType="end"/>
            </w:r>
            <w:r w:rsidR="00647E7D" w:rsidRPr="003D79E0">
              <w:rPr>
                <w:rFonts w:asciiTheme="minorHAnsi" w:hAnsiTheme="minorHAnsi"/>
                <w:sz w:val="16"/>
                <w:szCs w:val="16"/>
              </w:rPr>
              <w:t xml:space="preserve"> IRS Address </w:t>
            </w:r>
            <w:r w:rsidR="00647E7D" w:rsidRPr="003D79E0">
              <w:rPr>
                <w:rFonts w:asciiTheme="minorHAnsi" w:hAnsiTheme="minorHAnsi"/>
                <w:sz w:val="16"/>
                <w:szCs w:val="16"/>
              </w:rPr>
              <w:fldChar w:fldCharType="begin">
                <w:ffData>
                  <w:name w:val="Check39"/>
                  <w:enabled/>
                  <w:calcOnExit w:val="0"/>
                  <w:checkBox>
                    <w:sizeAuto/>
                    <w:default w:val="0"/>
                    <w:checked w:val="0"/>
                  </w:checkBox>
                </w:ffData>
              </w:fldChar>
            </w:r>
            <w:r w:rsidR="00647E7D" w:rsidRPr="003D79E0">
              <w:rPr>
                <w:rFonts w:asciiTheme="minorHAnsi" w:hAnsiTheme="minorHAnsi"/>
                <w:sz w:val="16"/>
                <w:szCs w:val="16"/>
              </w:rPr>
              <w:instrText xml:space="preserve"> FORMCHECKBOX </w:instrText>
            </w:r>
            <w:r w:rsidR="002071F7">
              <w:rPr>
                <w:rFonts w:asciiTheme="minorHAnsi" w:hAnsiTheme="minorHAnsi"/>
                <w:sz w:val="16"/>
                <w:szCs w:val="16"/>
              </w:rPr>
            </w:r>
            <w:r w:rsidR="002071F7">
              <w:rPr>
                <w:rFonts w:asciiTheme="minorHAnsi" w:hAnsiTheme="minorHAnsi"/>
                <w:sz w:val="16"/>
                <w:szCs w:val="16"/>
              </w:rPr>
              <w:fldChar w:fldCharType="separate"/>
            </w:r>
            <w:r w:rsidR="00647E7D" w:rsidRPr="003D79E0">
              <w:rPr>
                <w:rFonts w:asciiTheme="minorHAnsi" w:hAnsiTheme="minorHAnsi"/>
                <w:sz w:val="16"/>
                <w:szCs w:val="16"/>
              </w:rPr>
              <w:fldChar w:fldCharType="end"/>
            </w:r>
            <w:r w:rsidR="00647E7D" w:rsidRPr="003D79E0">
              <w:rPr>
                <w:rFonts w:asciiTheme="minorHAnsi" w:hAnsiTheme="minorHAnsi"/>
                <w:sz w:val="16"/>
                <w:szCs w:val="16"/>
              </w:rPr>
              <w:t xml:space="preserve"> Physical Address</w:t>
            </w:r>
          </w:p>
          <w:p w:rsidR="00647E7D" w:rsidRPr="00647E7D" w:rsidRDefault="00647E7D" w:rsidP="00647E7D">
            <w:pPr>
              <w:tabs>
                <w:tab w:val="left" w:pos="4842"/>
                <w:tab w:val="left" w:pos="6912"/>
                <w:tab w:val="left" w:pos="8667"/>
              </w:tabs>
              <w:rPr>
                <w:rFonts w:asciiTheme="minorHAnsi" w:hAnsiTheme="minorHAnsi" w:cs="Arial"/>
                <w:sz w:val="16"/>
                <w:szCs w:val="16"/>
              </w:rPr>
            </w:pPr>
            <w:r w:rsidRPr="00647E7D">
              <w:rPr>
                <w:rFonts w:asciiTheme="minorHAnsi" w:hAnsiTheme="minorHAnsi"/>
                <w:b/>
              </w:rPr>
              <w:fldChar w:fldCharType="begin">
                <w:ffData>
                  <w:name w:val="Text56"/>
                  <w:enabled/>
                  <w:calcOnExit w:val="0"/>
                  <w:textInput/>
                </w:ffData>
              </w:fldChar>
            </w:r>
            <w:r w:rsidRPr="00647E7D">
              <w:rPr>
                <w:rFonts w:asciiTheme="minorHAnsi" w:hAnsiTheme="minorHAnsi"/>
                <w:b/>
              </w:rPr>
              <w:instrText xml:space="preserve"> FORMTEXT </w:instrText>
            </w:r>
            <w:r w:rsidRPr="00647E7D">
              <w:rPr>
                <w:rFonts w:asciiTheme="minorHAnsi" w:hAnsiTheme="minorHAnsi"/>
                <w:b/>
              </w:rPr>
            </w:r>
            <w:r w:rsidRPr="00647E7D">
              <w:rPr>
                <w:rFonts w:asciiTheme="minorHAnsi" w:hAnsiTheme="minorHAnsi"/>
                <w:b/>
              </w:rPr>
              <w:fldChar w:fldCharType="separate"/>
            </w:r>
            <w:r w:rsidRPr="00647E7D">
              <w:rPr>
                <w:rFonts w:asciiTheme="minorHAnsi" w:hAnsiTheme="minorHAnsi"/>
                <w:b/>
                <w:noProof/>
              </w:rPr>
              <w:t> </w:t>
            </w:r>
            <w:r w:rsidRPr="00647E7D">
              <w:rPr>
                <w:rFonts w:asciiTheme="minorHAnsi" w:hAnsiTheme="minorHAnsi"/>
                <w:b/>
                <w:noProof/>
              </w:rPr>
              <w:t> </w:t>
            </w:r>
            <w:r w:rsidRPr="00647E7D">
              <w:rPr>
                <w:rFonts w:asciiTheme="minorHAnsi" w:hAnsiTheme="minorHAnsi"/>
                <w:b/>
                <w:noProof/>
              </w:rPr>
              <w:t> </w:t>
            </w:r>
            <w:r w:rsidRPr="00647E7D">
              <w:rPr>
                <w:rFonts w:asciiTheme="minorHAnsi" w:hAnsiTheme="minorHAnsi"/>
                <w:b/>
                <w:noProof/>
              </w:rPr>
              <w:t> </w:t>
            </w:r>
            <w:r w:rsidRPr="00647E7D">
              <w:rPr>
                <w:rFonts w:asciiTheme="minorHAnsi" w:hAnsiTheme="minorHAnsi"/>
                <w:b/>
                <w:noProof/>
              </w:rPr>
              <w:t> </w:t>
            </w:r>
            <w:r w:rsidRPr="00647E7D">
              <w:rPr>
                <w:rFonts w:asciiTheme="minorHAnsi" w:hAnsiTheme="minorHAnsi"/>
                <w:b/>
              </w:rPr>
              <w:fldChar w:fldCharType="end"/>
            </w:r>
          </w:p>
        </w:tc>
        <w:tc>
          <w:tcPr>
            <w:tcW w:w="2250" w:type="dxa"/>
            <w:tcBorders>
              <w:top w:val="single" w:sz="4" w:space="0" w:color="C0C0C0"/>
              <w:right w:val="single" w:sz="4" w:space="0" w:color="C0C0C0"/>
            </w:tcBorders>
          </w:tcPr>
          <w:p w:rsidR="00647E7D" w:rsidRDefault="00647E7D" w:rsidP="00647E7D">
            <w:pPr>
              <w:tabs>
                <w:tab w:val="left" w:pos="4842"/>
                <w:tab w:val="left" w:pos="6912"/>
                <w:tab w:val="left" w:pos="8667"/>
              </w:tabs>
              <w:rPr>
                <w:rFonts w:asciiTheme="minorHAnsi" w:hAnsiTheme="minorHAnsi" w:cs="Arial"/>
                <w:sz w:val="16"/>
                <w:szCs w:val="16"/>
              </w:rPr>
            </w:pPr>
            <w:r>
              <w:rPr>
                <w:rFonts w:asciiTheme="minorHAnsi" w:hAnsiTheme="minorHAnsi" w:cs="Arial"/>
                <w:sz w:val="16"/>
                <w:szCs w:val="16"/>
              </w:rPr>
              <w:t>City</w:t>
            </w:r>
          </w:p>
          <w:p w:rsidR="00647E7D" w:rsidRPr="00647E7D" w:rsidRDefault="00647E7D" w:rsidP="000C2A0F">
            <w:pPr>
              <w:tabs>
                <w:tab w:val="left" w:pos="4842"/>
                <w:tab w:val="left" w:pos="6912"/>
                <w:tab w:val="left" w:pos="8667"/>
              </w:tabs>
              <w:rPr>
                <w:rFonts w:asciiTheme="minorHAnsi" w:hAnsiTheme="minorHAnsi" w:cs="Arial"/>
                <w:sz w:val="16"/>
                <w:szCs w:val="16"/>
              </w:rPr>
            </w:pPr>
            <w:r w:rsidRPr="00647E7D">
              <w:rPr>
                <w:rFonts w:asciiTheme="minorHAnsi" w:hAnsiTheme="minorHAnsi"/>
                <w:b/>
              </w:rPr>
              <w:fldChar w:fldCharType="begin">
                <w:ffData>
                  <w:name w:val="Text56"/>
                  <w:enabled/>
                  <w:calcOnExit w:val="0"/>
                  <w:textInput/>
                </w:ffData>
              </w:fldChar>
            </w:r>
            <w:r w:rsidRPr="00647E7D">
              <w:rPr>
                <w:rFonts w:asciiTheme="minorHAnsi" w:hAnsiTheme="minorHAnsi"/>
                <w:b/>
              </w:rPr>
              <w:instrText xml:space="preserve"> FORMTEXT </w:instrText>
            </w:r>
            <w:r w:rsidRPr="00647E7D">
              <w:rPr>
                <w:rFonts w:asciiTheme="minorHAnsi" w:hAnsiTheme="minorHAnsi"/>
                <w:b/>
              </w:rPr>
            </w:r>
            <w:r w:rsidRPr="00647E7D">
              <w:rPr>
                <w:rFonts w:asciiTheme="minorHAnsi" w:hAnsiTheme="minorHAnsi"/>
                <w:b/>
              </w:rPr>
              <w:fldChar w:fldCharType="separate"/>
            </w:r>
            <w:r w:rsidR="000C2A0F">
              <w:rPr>
                <w:rFonts w:asciiTheme="minorHAnsi" w:hAnsiTheme="minorHAnsi"/>
                <w:b/>
              </w:rPr>
              <w:t> </w:t>
            </w:r>
            <w:r w:rsidR="000C2A0F">
              <w:rPr>
                <w:rFonts w:asciiTheme="minorHAnsi" w:hAnsiTheme="minorHAnsi"/>
                <w:b/>
              </w:rPr>
              <w:t> </w:t>
            </w:r>
            <w:r w:rsidR="000C2A0F">
              <w:rPr>
                <w:rFonts w:asciiTheme="minorHAnsi" w:hAnsiTheme="minorHAnsi"/>
                <w:b/>
              </w:rPr>
              <w:t> </w:t>
            </w:r>
            <w:r w:rsidR="000C2A0F">
              <w:rPr>
                <w:rFonts w:asciiTheme="minorHAnsi" w:hAnsiTheme="minorHAnsi"/>
                <w:b/>
              </w:rPr>
              <w:t> </w:t>
            </w:r>
            <w:r w:rsidR="000C2A0F">
              <w:rPr>
                <w:rFonts w:asciiTheme="minorHAnsi" w:hAnsiTheme="minorHAnsi"/>
                <w:b/>
              </w:rPr>
              <w:t> </w:t>
            </w:r>
            <w:r w:rsidRPr="00647E7D">
              <w:rPr>
                <w:rFonts w:asciiTheme="minorHAnsi" w:hAnsiTheme="minorHAnsi"/>
                <w:b/>
              </w:rPr>
              <w:fldChar w:fldCharType="end"/>
            </w:r>
          </w:p>
        </w:tc>
        <w:tc>
          <w:tcPr>
            <w:tcW w:w="810" w:type="dxa"/>
            <w:tcBorders>
              <w:top w:val="single" w:sz="4" w:space="0" w:color="C0C0C0"/>
              <w:right w:val="single" w:sz="4" w:space="0" w:color="C0C0C0"/>
            </w:tcBorders>
          </w:tcPr>
          <w:p w:rsidR="00647E7D" w:rsidRDefault="00647E7D" w:rsidP="00647E7D">
            <w:pPr>
              <w:tabs>
                <w:tab w:val="left" w:pos="4842"/>
                <w:tab w:val="left" w:pos="6912"/>
                <w:tab w:val="left" w:pos="8667"/>
              </w:tabs>
              <w:rPr>
                <w:rFonts w:asciiTheme="minorHAnsi" w:hAnsiTheme="minorHAnsi" w:cs="Arial"/>
                <w:sz w:val="16"/>
                <w:szCs w:val="16"/>
              </w:rPr>
            </w:pPr>
            <w:r>
              <w:rPr>
                <w:rFonts w:asciiTheme="minorHAnsi" w:hAnsiTheme="minorHAnsi" w:cs="Arial"/>
                <w:sz w:val="16"/>
                <w:szCs w:val="16"/>
              </w:rPr>
              <w:t>State</w:t>
            </w:r>
          </w:p>
          <w:p w:rsidR="00647E7D" w:rsidRPr="00647E7D" w:rsidRDefault="00647E7D" w:rsidP="00C57109">
            <w:pPr>
              <w:tabs>
                <w:tab w:val="left" w:pos="4842"/>
                <w:tab w:val="left" w:pos="6912"/>
                <w:tab w:val="left" w:pos="8667"/>
              </w:tabs>
              <w:rPr>
                <w:rFonts w:asciiTheme="minorHAnsi" w:hAnsiTheme="minorHAnsi" w:cs="Arial"/>
                <w:sz w:val="16"/>
                <w:szCs w:val="16"/>
              </w:rPr>
            </w:pPr>
            <w:r w:rsidRPr="00647E7D">
              <w:rPr>
                <w:rFonts w:asciiTheme="minorHAnsi" w:hAnsiTheme="minorHAnsi"/>
                <w:b/>
              </w:rPr>
              <w:fldChar w:fldCharType="begin">
                <w:ffData>
                  <w:name w:val="Text56"/>
                  <w:enabled/>
                  <w:calcOnExit w:val="0"/>
                  <w:textInput/>
                </w:ffData>
              </w:fldChar>
            </w:r>
            <w:r w:rsidRPr="00647E7D">
              <w:rPr>
                <w:rFonts w:asciiTheme="minorHAnsi" w:hAnsiTheme="minorHAnsi"/>
                <w:b/>
              </w:rPr>
              <w:instrText xml:space="preserve"> FORMTEXT </w:instrText>
            </w:r>
            <w:r w:rsidRPr="00647E7D">
              <w:rPr>
                <w:rFonts w:asciiTheme="minorHAnsi" w:hAnsiTheme="minorHAnsi"/>
                <w:b/>
              </w:rPr>
            </w:r>
            <w:r w:rsidRPr="00647E7D">
              <w:rPr>
                <w:rFonts w:asciiTheme="minorHAnsi" w:hAnsiTheme="minorHAnsi"/>
                <w:b/>
              </w:rPr>
              <w:fldChar w:fldCharType="separate"/>
            </w:r>
            <w:r w:rsidR="00C57109">
              <w:rPr>
                <w:rFonts w:asciiTheme="minorHAnsi" w:hAnsiTheme="minorHAnsi"/>
                <w:b/>
              </w:rPr>
              <w:t> </w:t>
            </w:r>
            <w:r w:rsidR="00C57109">
              <w:rPr>
                <w:rFonts w:asciiTheme="minorHAnsi" w:hAnsiTheme="minorHAnsi"/>
                <w:b/>
              </w:rPr>
              <w:t> </w:t>
            </w:r>
            <w:r w:rsidR="00C57109">
              <w:rPr>
                <w:rFonts w:asciiTheme="minorHAnsi" w:hAnsiTheme="minorHAnsi"/>
                <w:b/>
              </w:rPr>
              <w:t> </w:t>
            </w:r>
            <w:r w:rsidR="00C57109">
              <w:rPr>
                <w:rFonts w:asciiTheme="minorHAnsi" w:hAnsiTheme="minorHAnsi"/>
                <w:b/>
              </w:rPr>
              <w:t> </w:t>
            </w:r>
            <w:r w:rsidR="00C57109">
              <w:rPr>
                <w:rFonts w:asciiTheme="minorHAnsi" w:hAnsiTheme="minorHAnsi"/>
                <w:b/>
              </w:rPr>
              <w:t> </w:t>
            </w:r>
            <w:r w:rsidRPr="00647E7D">
              <w:rPr>
                <w:rFonts w:asciiTheme="minorHAnsi" w:hAnsiTheme="minorHAnsi"/>
                <w:b/>
              </w:rPr>
              <w:fldChar w:fldCharType="end"/>
            </w:r>
          </w:p>
        </w:tc>
        <w:tc>
          <w:tcPr>
            <w:tcW w:w="1350" w:type="dxa"/>
            <w:tcBorders>
              <w:top w:val="single" w:sz="4" w:space="0" w:color="C0C0C0"/>
              <w:right w:val="single" w:sz="4" w:space="0" w:color="C0C0C0"/>
            </w:tcBorders>
          </w:tcPr>
          <w:p w:rsidR="00647E7D" w:rsidRDefault="00647E7D" w:rsidP="00647E7D">
            <w:pPr>
              <w:tabs>
                <w:tab w:val="left" w:pos="4842"/>
                <w:tab w:val="left" w:pos="6912"/>
                <w:tab w:val="left" w:pos="8667"/>
              </w:tabs>
              <w:rPr>
                <w:rFonts w:asciiTheme="minorHAnsi" w:hAnsiTheme="minorHAnsi" w:cs="Arial"/>
                <w:sz w:val="16"/>
                <w:szCs w:val="16"/>
              </w:rPr>
            </w:pPr>
            <w:r>
              <w:rPr>
                <w:rFonts w:asciiTheme="minorHAnsi" w:hAnsiTheme="minorHAnsi" w:cs="Arial"/>
                <w:sz w:val="16"/>
                <w:szCs w:val="16"/>
              </w:rPr>
              <w:t>Zip+4</w:t>
            </w:r>
          </w:p>
          <w:p w:rsidR="00647E7D" w:rsidRPr="00647E7D" w:rsidRDefault="00647E7D" w:rsidP="000C2A0F">
            <w:pPr>
              <w:tabs>
                <w:tab w:val="left" w:pos="4842"/>
                <w:tab w:val="left" w:pos="6912"/>
                <w:tab w:val="left" w:pos="8667"/>
              </w:tabs>
              <w:rPr>
                <w:rFonts w:asciiTheme="minorHAnsi" w:hAnsiTheme="minorHAnsi" w:cs="Arial"/>
                <w:sz w:val="16"/>
                <w:szCs w:val="16"/>
              </w:rPr>
            </w:pPr>
            <w:r w:rsidRPr="00647E7D">
              <w:rPr>
                <w:rFonts w:asciiTheme="minorHAnsi" w:hAnsiTheme="minorHAnsi"/>
                <w:b/>
              </w:rPr>
              <w:fldChar w:fldCharType="begin">
                <w:ffData>
                  <w:name w:val="Text56"/>
                  <w:enabled/>
                  <w:calcOnExit w:val="0"/>
                  <w:textInput/>
                </w:ffData>
              </w:fldChar>
            </w:r>
            <w:r w:rsidRPr="00647E7D">
              <w:rPr>
                <w:rFonts w:asciiTheme="minorHAnsi" w:hAnsiTheme="minorHAnsi"/>
                <w:b/>
              </w:rPr>
              <w:instrText xml:space="preserve"> FORMTEXT </w:instrText>
            </w:r>
            <w:r w:rsidRPr="00647E7D">
              <w:rPr>
                <w:rFonts w:asciiTheme="minorHAnsi" w:hAnsiTheme="minorHAnsi"/>
                <w:b/>
              </w:rPr>
            </w:r>
            <w:r w:rsidRPr="00647E7D">
              <w:rPr>
                <w:rFonts w:asciiTheme="minorHAnsi" w:hAnsiTheme="minorHAnsi"/>
                <w:b/>
              </w:rPr>
              <w:fldChar w:fldCharType="separate"/>
            </w:r>
            <w:r w:rsidR="000C2A0F">
              <w:rPr>
                <w:rFonts w:asciiTheme="minorHAnsi" w:hAnsiTheme="minorHAnsi"/>
                <w:b/>
              </w:rPr>
              <w:t> </w:t>
            </w:r>
            <w:r w:rsidR="000C2A0F">
              <w:rPr>
                <w:rFonts w:asciiTheme="minorHAnsi" w:hAnsiTheme="minorHAnsi"/>
                <w:b/>
              </w:rPr>
              <w:t> </w:t>
            </w:r>
            <w:r w:rsidR="000C2A0F">
              <w:rPr>
                <w:rFonts w:asciiTheme="minorHAnsi" w:hAnsiTheme="minorHAnsi"/>
                <w:b/>
              </w:rPr>
              <w:t> </w:t>
            </w:r>
            <w:r w:rsidR="000C2A0F">
              <w:rPr>
                <w:rFonts w:asciiTheme="minorHAnsi" w:hAnsiTheme="minorHAnsi"/>
                <w:b/>
              </w:rPr>
              <w:t> </w:t>
            </w:r>
            <w:r w:rsidR="000C2A0F">
              <w:rPr>
                <w:rFonts w:asciiTheme="minorHAnsi" w:hAnsiTheme="minorHAnsi"/>
                <w:b/>
              </w:rPr>
              <w:t> </w:t>
            </w:r>
            <w:r w:rsidRPr="00647E7D">
              <w:rPr>
                <w:rFonts w:asciiTheme="minorHAnsi" w:hAnsiTheme="minorHAnsi"/>
                <w:b/>
              </w:rPr>
              <w:fldChar w:fldCharType="end"/>
            </w:r>
          </w:p>
        </w:tc>
        <w:tc>
          <w:tcPr>
            <w:tcW w:w="720" w:type="dxa"/>
            <w:tcBorders>
              <w:top w:val="single" w:sz="4" w:space="0" w:color="C0C0C0"/>
              <w:right w:val="single" w:sz="4" w:space="0" w:color="C0C0C0"/>
            </w:tcBorders>
          </w:tcPr>
          <w:p w:rsidR="00647E7D" w:rsidRPr="003D79E0" w:rsidRDefault="00050D3D" w:rsidP="00647E7D">
            <w:pPr>
              <w:tabs>
                <w:tab w:val="left" w:pos="4842"/>
                <w:tab w:val="left" w:pos="6912"/>
                <w:tab w:val="left" w:pos="8667"/>
              </w:tabs>
              <w:rPr>
                <w:rFonts w:asciiTheme="minorHAnsi" w:hAnsiTheme="minorHAnsi" w:cs="Arial"/>
                <w:b/>
                <w:sz w:val="16"/>
                <w:szCs w:val="16"/>
              </w:rPr>
            </w:pPr>
            <w:r>
              <w:rPr>
                <w:rFonts w:asciiTheme="minorHAnsi" w:hAnsiTheme="minorHAnsi" w:cs="Arial"/>
                <w:sz w:val="16"/>
                <w:szCs w:val="16"/>
              </w:rPr>
              <w:t>DP</w:t>
            </w:r>
          </w:p>
          <w:p w:rsidR="00647E7D" w:rsidRPr="00647E7D" w:rsidRDefault="00647E7D" w:rsidP="00C57109">
            <w:pPr>
              <w:tabs>
                <w:tab w:val="left" w:pos="4842"/>
                <w:tab w:val="left" w:pos="6912"/>
                <w:tab w:val="left" w:pos="8667"/>
              </w:tabs>
              <w:rPr>
                <w:rFonts w:asciiTheme="minorHAnsi" w:hAnsiTheme="minorHAnsi" w:cs="Arial"/>
                <w:sz w:val="16"/>
                <w:szCs w:val="16"/>
              </w:rPr>
            </w:pPr>
            <w:r w:rsidRPr="00647E7D">
              <w:rPr>
                <w:rFonts w:asciiTheme="minorHAnsi" w:hAnsiTheme="minorHAnsi"/>
                <w:b/>
              </w:rPr>
              <w:fldChar w:fldCharType="begin">
                <w:ffData>
                  <w:name w:val="Text56"/>
                  <w:enabled/>
                  <w:calcOnExit w:val="0"/>
                  <w:textInput/>
                </w:ffData>
              </w:fldChar>
            </w:r>
            <w:r w:rsidRPr="00647E7D">
              <w:rPr>
                <w:rFonts w:asciiTheme="minorHAnsi" w:hAnsiTheme="minorHAnsi"/>
                <w:b/>
              </w:rPr>
              <w:instrText xml:space="preserve"> FORMTEXT </w:instrText>
            </w:r>
            <w:r w:rsidRPr="00647E7D">
              <w:rPr>
                <w:rFonts w:asciiTheme="minorHAnsi" w:hAnsiTheme="minorHAnsi"/>
                <w:b/>
              </w:rPr>
            </w:r>
            <w:r w:rsidRPr="00647E7D">
              <w:rPr>
                <w:rFonts w:asciiTheme="minorHAnsi" w:hAnsiTheme="minorHAnsi"/>
                <w:b/>
              </w:rPr>
              <w:fldChar w:fldCharType="separate"/>
            </w:r>
            <w:r w:rsidR="00C57109">
              <w:rPr>
                <w:rFonts w:asciiTheme="minorHAnsi" w:hAnsiTheme="minorHAnsi"/>
                <w:b/>
              </w:rPr>
              <w:t> </w:t>
            </w:r>
            <w:r w:rsidR="00C57109">
              <w:rPr>
                <w:rFonts w:asciiTheme="minorHAnsi" w:hAnsiTheme="minorHAnsi"/>
                <w:b/>
              </w:rPr>
              <w:t> </w:t>
            </w:r>
            <w:r w:rsidR="00C57109">
              <w:rPr>
                <w:rFonts w:asciiTheme="minorHAnsi" w:hAnsiTheme="minorHAnsi"/>
                <w:b/>
              </w:rPr>
              <w:t> </w:t>
            </w:r>
            <w:r w:rsidR="00C57109">
              <w:rPr>
                <w:rFonts w:asciiTheme="minorHAnsi" w:hAnsiTheme="minorHAnsi"/>
                <w:b/>
              </w:rPr>
              <w:t> </w:t>
            </w:r>
            <w:r w:rsidR="00C57109">
              <w:rPr>
                <w:rFonts w:asciiTheme="minorHAnsi" w:hAnsiTheme="minorHAnsi"/>
                <w:b/>
              </w:rPr>
              <w:t> </w:t>
            </w:r>
            <w:r w:rsidRPr="00647E7D">
              <w:rPr>
                <w:rFonts w:asciiTheme="minorHAnsi" w:hAnsiTheme="minorHAnsi"/>
                <w:b/>
              </w:rPr>
              <w:fldChar w:fldCharType="end"/>
            </w:r>
          </w:p>
        </w:tc>
      </w:tr>
    </w:tbl>
    <w:p w:rsidR="00AF6AF5" w:rsidRPr="00647E7D" w:rsidRDefault="00AF6AF5" w:rsidP="00686B47">
      <w:pPr>
        <w:tabs>
          <w:tab w:val="left" w:pos="2520"/>
          <w:tab w:val="left" w:pos="5400"/>
        </w:tabs>
        <w:rPr>
          <w:rFonts w:asciiTheme="minorHAnsi" w:hAnsiTheme="minorHAnsi" w:cs="Arial"/>
          <w:sz w:val="16"/>
          <w:szCs w:val="1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40"/>
        <w:gridCol w:w="3360"/>
      </w:tblGrid>
      <w:tr w:rsidR="00AF6AF5" w:rsidRPr="00647E7D" w:rsidTr="004E3773">
        <w:trPr>
          <w:trHeight w:val="504"/>
          <w:jc w:val="center"/>
        </w:trPr>
        <w:tc>
          <w:tcPr>
            <w:tcW w:w="6480" w:type="dxa"/>
            <w:tcBorders>
              <w:top w:val="single" w:sz="4" w:space="0" w:color="C0C0C0"/>
              <w:right w:val="single" w:sz="4" w:space="0" w:color="C0C0C0"/>
            </w:tcBorders>
          </w:tcPr>
          <w:p w:rsidR="00931407" w:rsidRDefault="0065245A" w:rsidP="0044148D">
            <w:pPr>
              <w:tabs>
                <w:tab w:val="left" w:pos="2520"/>
                <w:tab w:val="left" w:pos="5400"/>
              </w:tabs>
              <w:rPr>
                <w:rFonts w:asciiTheme="minorHAnsi" w:hAnsiTheme="minorHAnsi" w:cs="Arial"/>
                <w:sz w:val="16"/>
                <w:szCs w:val="16"/>
              </w:rPr>
            </w:pPr>
            <w:r>
              <w:rPr>
                <w:rFonts w:asciiTheme="minorHAnsi" w:hAnsiTheme="minorHAnsi" w:cs="Arial"/>
                <w:sz w:val="16"/>
                <w:szCs w:val="16"/>
              </w:rPr>
              <w:t>Applicant’s Name and Title</w:t>
            </w:r>
          </w:p>
          <w:p w:rsidR="00AF6AF5" w:rsidRPr="00647E7D" w:rsidRDefault="001A57DB" w:rsidP="0044148D">
            <w:pPr>
              <w:tabs>
                <w:tab w:val="left" w:pos="2520"/>
                <w:tab w:val="left" w:pos="5400"/>
              </w:tabs>
              <w:rPr>
                <w:rFonts w:asciiTheme="minorHAnsi" w:hAnsiTheme="minorHAnsi" w:cs="Arial"/>
                <w:sz w:val="16"/>
                <w:szCs w:val="16"/>
              </w:rPr>
            </w:pPr>
            <w:r w:rsidRPr="00647E7D">
              <w:rPr>
                <w:rFonts w:asciiTheme="minorHAnsi" w:hAnsiTheme="minorHAnsi"/>
                <w:b/>
              </w:rPr>
              <w:fldChar w:fldCharType="begin">
                <w:ffData>
                  <w:name w:val="Text56"/>
                  <w:enabled/>
                  <w:calcOnExit w:val="0"/>
                  <w:textInput/>
                </w:ffData>
              </w:fldChar>
            </w:r>
            <w:r w:rsidR="00FD0592" w:rsidRPr="00647E7D">
              <w:rPr>
                <w:rFonts w:asciiTheme="minorHAnsi" w:hAnsiTheme="minorHAnsi"/>
                <w:b/>
              </w:rPr>
              <w:instrText xml:space="preserve"> FORMTEXT </w:instrText>
            </w:r>
            <w:r w:rsidRPr="00647E7D">
              <w:rPr>
                <w:rFonts w:asciiTheme="minorHAnsi" w:hAnsiTheme="minorHAnsi"/>
                <w:b/>
              </w:rPr>
            </w:r>
            <w:r w:rsidRPr="00647E7D">
              <w:rPr>
                <w:rFonts w:asciiTheme="minorHAnsi" w:hAnsiTheme="minorHAnsi"/>
                <w:b/>
              </w:rPr>
              <w:fldChar w:fldCharType="separate"/>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00FD0592" w:rsidRPr="00647E7D">
              <w:rPr>
                <w:rFonts w:asciiTheme="minorHAnsi" w:hAnsiTheme="minorHAnsi"/>
                <w:b/>
                <w:noProof/>
              </w:rPr>
              <w:t> </w:t>
            </w:r>
            <w:r w:rsidRPr="00647E7D">
              <w:rPr>
                <w:rFonts w:asciiTheme="minorHAnsi" w:hAnsiTheme="minorHAnsi"/>
                <w:b/>
              </w:rPr>
              <w:fldChar w:fldCharType="end"/>
            </w:r>
          </w:p>
        </w:tc>
        <w:tc>
          <w:tcPr>
            <w:tcW w:w="240" w:type="dxa"/>
            <w:tcBorders>
              <w:top w:val="single" w:sz="4" w:space="0" w:color="FFFFFF"/>
              <w:left w:val="single" w:sz="4" w:space="0" w:color="C0C0C0"/>
              <w:bottom w:val="single" w:sz="4" w:space="0" w:color="FFFFFF"/>
            </w:tcBorders>
            <w:vAlign w:val="bottom"/>
          </w:tcPr>
          <w:p w:rsidR="00AF6AF5" w:rsidRPr="00647E7D" w:rsidRDefault="00AF6AF5" w:rsidP="0044148D">
            <w:pPr>
              <w:tabs>
                <w:tab w:val="left" w:pos="2520"/>
                <w:tab w:val="left" w:pos="5400"/>
              </w:tabs>
              <w:rPr>
                <w:rFonts w:asciiTheme="minorHAnsi" w:hAnsiTheme="minorHAnsi" w:cs="Arial"/>
                <w:sz w:val="16"/>
                <w:szCs w:val="16"/>
              </w:rPr>
            </w:pPr>
          </w:p>
        </w:tc>
        <w:tc>
          <w:tcPr>
            <w:tcW w:w="3360" w:type="dxa"/>
            <w:tcBorders>
              <w:top w:val="single" w:sz="4" w:space="0" w:color="C0C0C0"/>
              <w:right w:val="single" w:sz="4" w:space="0" w:color="C0C0C0"/>
            </w:tcBorders>
          </w:tcPr>
          <w:p w:rsidR="0065245A" w:rsidRPr="0065245A" w:rsidRDefault="0065245A" w:rsidP="0065245A">
            <w:pPr>
              <w:tabs>
                <w:tab w:val="left" w:pos="2520"/>
                <w:tab w:val="left" w:pos="5400"/>
              </w:tabs>
              <w:rPr>
                <w:rFonts w:asciiTheme="minorHAnsi" w:hAnsiTheme="minorHAnsi"/>
                <w:sz w:val="16"/>
                <w:szCs w:val="16"/>
              </w:rPr>
            </w:pPr>
            <w:r>
              <w:rPr>
                <w:rFonts w:asciiTheme="minorHAnsi" w:hAnsiTheme="minorHAnsi"/>
                <w:sz w:val="16"/>
                <w:szCs w:val="16"/>
              </w:rPr>
              <w:t xml:space="preserve">Applicant’s   </w:t>
            </w:r>
            <w:r w:rsidRPr="0065245A">
              <w:rPr>
                <w:rFonts w:asciiTheme="minorHAnsi" w:hAnsiTheme="minorHAnsi"/>
                <w:sz w:val="16"/>
                <w:szCs w:val="16"/>
              </w:rPr>
              <w:fldChar w:fldCharType="begin">
                <w:ffData>
                  <w:name w:val="Check39"/>
                  <w:enabled/>
                  <w:calcOnExit w:val="0"/>
                  <w:checkBox>
                    <w:sizeAuto/>
                    <w:default w:val="0"/>
                    <w:checked w:val="0"/>
                  </w:checkBox>
                </w:ffData>
              </w:fldChar>
            </w:r>
            <w:r w:rsidRPr="0065245A">
              <w:rPr>
                <w:rFonts w:asciiTheme="minorHAnsi" w:hAnsiTheme="minorHAnsi"/>
                <w:sz w:val="16"/>
                <w:szCs w:val="16"/>
              </w:rPr>
              <w:instrText xml:space="preserve"> FORMCHECKBOX </w:instrText>
            </w:r>
            <w:r w:rsidR="002071F7">
              <w:rPr>
                <w:rFonts w:asciiTheme="minorHAnsi" w:hAnsiTheme="minorHAnsi"/>
                <w:sz w:val="16"/>
                <w:szCs w:val="16"/>
              </w:rPr>
            </w:r>
            <w:r w:rsidR="002071F7">
              <w:rPr>
                <w:rFonts w:asciiTheme="minorHAnsi" w:hAnsiTheme="minorHAnsi"/>
                <w:sz w:val="16"/>
                <w:szCs w:val="16"/>
              </w:rPr>
              <w:fldChar w:fldCharType="separate"/>
            </w:r>
            <w:r w:rsidRPr="0065245A">
              <w:rPr>
                <w:rFonts w:asciiTheme="minorHAnsi" w:hAnsiTheme="minorHAnsi"/>
                <w:sz w:val="16"/>
                <w:szCs w:val="16"/>
              </w:rPr>
              <w:fldChar w:fldCharType="end"/>
            </w:r>
            <w:r w:rsidRPr="0065245A">
              <w:rPr>
                <w:rFonts w:asciiTheme="minorHAnsi" w:hAnsiTheme="minorHAnsi"/>
                <w:sz w:val="16"/>
                <w:szCs w:val="16"/>
              </w:rPr>
              <w:t xml:space="preserve"> Home Phone</w:t>
            </w:r>
            <w:r>
              <w:rPr>
                <w:rFonts w:asciiTheme="minorHAnsi" w:hAnsiTheme="minorHAnsi"/>
                <w:sz w:val="16"/>
                <w:szCs w:val="16"/>
              </w:rPr>
              <w:t xml:space="preserve">  </w:t>
            </w:r>
            <w:r w:rsidRPr="0065245A">
              <w:rPr>
                <w:rFonts w:asciiTheme="minorHAnsi" w:hAnsiTheme="minorHAnsi" w:cs="Arial"/>
                <w:sz w:val="16"/>
                <w:szCs w:val="16"/>
              </w:rPr>
              <w:t xml:space="preserve"> </w:t>
            </w:r>
            <w:r w:rsidRPr="0065245A">
              <w:rPr>
                <w:rFonts w:asciiTheme="minorHAnsi" w:hAnsiTheme="minorHAnsi"/>
                <w:sz w:val="16"/>
                <w:szCs w:val="16"/>
              </w:rPr>
              <w:fldChar w:fldCharType="begin">
                <w:ffData>
                  <w:name w:val="Check39"/>
                  <w:enabled/>
                  <w:calcOnExit w:val="0"/>
                  <w:checkBox>
                    <w:sizeAuto/>
                    <w:default w:val="0"/>
                    <w:checked w:val="0"/>
                  </w:checkBox>
                </w:ffData>
              </w:fldChar>
            </w:r>
            <w:r w:rsidRPr="0065245A">
              <w:rPr>
                <w:rFonts w:asciiTheme="minorHAnsi" w:hAnsiTheme="minorHAnsi"/>
                <w:sz w:val="16"/>
                <w:szCs w:val="16"/>
              </w:rPr>
              <w:instrText xml:space="preserve"> FORMCHECKBOX </w:instrText>
            </w:r>
            <w:r w:rsidR="002071F7">
              <w:rPr>
                <w:rFonts w:asciiTheme="minorHAnsi" w:hAnsiTheme="minorHAnsi"/>
                <w:sz w:val="16"/>
                <w:szCs w:val="16"/>
              </w:rPr>
            </w:r>
            <w:r w:rsidR="002071F7">
              <w:rPr>
                <w:rFonts w:asciiTheme="minorHAnsi" w:hAnsiTheme="minorHAnsi"/>
                <w:sz w:val="16"/>
                <w:szCs w:val="16"/>
              </w:rPr>
              <w:fldChar w:fldCharType="separate"/>
            </w:r>
            <w:r w:rsidRPr="0065245A">
              <w:rPr>
                <w:rFonts w:asciiTheme="minorHAnsi" w:hAnsiTheme="minorHAnsi"/>
                <w:sz w:val="16"/>
                <w:szCs w:val="16"/>
              </w:rPr>
              <w:fldChar w:fldCharType="end"/>
            </w:r>
            <w:r w:rsidRPr="0065245A">
              <w:rPr>
                <w:rFonts w:asciiTheme="minorHAnsi" w:hAnsiTheme="minorHAnsi"/>
                <w:sz w:val="16"/>
                <w:szCs w:val="16"/>
              </w:rPr>
              <w:t xml:space="preserve"> Cell Phone</w:t>
            </w:r>
          </w:p>
          <w:p w:rsidR="00AF6AF5" w:rsidRPr="00647E7D" w:rsidRDefault="00FD0592" w:rsidP="0044148D">
            <w:pPr>
              <w:tabs>
                <w:tab w:val="left" w:pos="2520"/>
                <w:tab w:val="left" w:pos="5400"/>
              </w:tabs>
              <w:rPr>
                <w:rFonts w:asciiTheme="minorHAnsi" w:hAnsiTheme="minorHAnsi" w:cs="Arial"/>
                <w:sz w:val="16"/>
                <w:szCs w:val="16"/>
              </w:rPr>
            </w:pPr>
            <w:r w:rsidRPr="00647E7D">
              <w:rPr>
                <w:rFonts w:asciiTheme="minorHAnsi" w:hAnsiTheme="minorHAnsi" w:cs="Arial"/>
                <w:sz w:val="16"/>
                <w:szCs w:val="16"/>
              </w:rPr>
              <w:t xml:space="preserve"> </w:t>
            </w:r>
            <w:r w:rsidR="001A57DB" w:rsidRPr="00647E7D">
              <w:rPr>
                <w:rFonts w:asciiTheme="minorHAnsi" w:hAnsiTheme="minorHAnsi"/>
                <w:b/>
              </w:rPr>
              <w:fldChar w:fldCharType="begin">
                <w:ffData>
                  <w:name w:val="Text56"/>
                  <w:enabled/>
                  <w:calcOnExit w:val="0"/>
                  <w:textInput/>
                </w:ffData>
              </w:fldChar>
            </w:r>
            <w:r w:rsidRPr="00647E7D">
              <w:rPr>
                <w:rFonts w:asciiTheme="minorHAnsi" w:hAnsiTheme="minorHAnsi"/>
                <w:b/>
              </w:rPr>
              <w:instrText xml:space="preserve"> FORMTEXT </w:instrText>
            </w:r>
            <w:r w:rsidR="001A57DB" w:rsidRPr="00647E7D">
              <w:rPr>
                <w:rFonts w:asciiTheme="minorHAnsi" w:hAnsiTheme="minorHAnsi"/>
                <w:b/>
              </w:rPr>
            </w:r>
            <w:r w:rsidR="001A57DB" w:rsidRPr="00647E7D">
              <w:rPr>
                <w:rFonts w:asciiTheme="minorHAnsi" w:hAnsiTheme="minorHAnsi"/>
                <w:b/>
              </w:rPr>
              <w:fldChar w:fldCharType="separate"/>
            </w:r>
            <w:r w:rsidRPr="00647E7D">
              <w:rPr>
                <w:rFonts w:asciiTheme="minorHAnsi" w:hAnsiTheme="minorHAnsi"/>
                <w:b/>
                <w:noProof/>
              </w:rPr>
              <w:t> </w:t>
            </w:r>
            <w:r w:rsidRPr="00647E7D">
              <w:rPr>
                <w:rFonts w:asciiTheme="minorHAnsi" w:hAnsiTheme="minorHAnsi"/>
                <w:b/>
                <w:noProof/>
              </w:rPr>
              <w:t> </w:t>
            </w:r>
            <w:r w:rsidRPr="00647E7D">
              <w:rPr>
                <w:rFonts w:asciiTheme="minorHAnsi" w:hAnsiTheme="minorHAnsi"/>
                <w:b/>
                <w:noProof/>
              </w:rPr>
              <w:t> </w:t>
            </w:r>
            <w:r w:rsidRPr="00647E7D">
              <w:rPr>
                <w:rFonts w:asciiTheme="minorHAnsi" w:hAnsiTheme="minorHAnsi"/>
                <w:b/>
                <w:noProof/>
              </w:rPr>
              <w:t> </w:t>
            </w:r>
            <w:r w:rsidRPr="00647E7D">
              <w:rPr>
                <w:rFonts w:asciiTheme="minorHAnsi" w:hAnsiTheme="minorHAnsi"/>
                <w:b/>
                <w:noProof/>
              </w:rPr>
              <w:t> </w:t>
            </w:r>
            <w:r w:rsidR="001A57DB" w:rsidRPr="00647E7D">
              <w:rPr>
                <w:rFonts w:asciiTheme="minorHAnsi" w:hAnsiTheme="minorHAnsi"/>
                <w:b/>
              </w:rPr>
              <w:fldChar w:fldCharType="end"/>
            </w:r>
          </w:p>
        </w:tc>
      </w:tr>
    </w:tbl>
    <w:p w:rsidR="00AD11D6" w:rsidRDefault="00AD11D6" w:rsidP="00F27B99">
      <w:pPr>
        <w:tabs>
          <w:tab w:val="left" w:pos="2520"/>
          <w:tab w:val="left" w:pos="5400"/>
        </w:tabs>
        <w:rPr>
          <w:rFonts w:asciiTheme="minorHAnsi" w:hAnsiTheme="minorHAnsi" w:cs="Arial"/>
          <w:b/>
          <w:i/>
          <w:sz w:val="22"/>
          <w:szCs w:val="22"/>
        </w:rPr>
      </w:pPr>
    </w:p>
    <w:p w:rsidR="00CD05CD" w:rsidRPr="00AD11D6" w:rsidRDefault="00AF6AF5" w:rsidP="00F27B99">
      <w:pPr>
        <w:tabs>
          <w:tab w:val="left" w:pos="2520"/>
          <w:tab w:val="left" w:pos="5400"/>
        </w:tabs>
        <w:rPr>
          <w:rFonts w:asciiTheme="minorHAnsi" w:hAnsiTheme="minorHAnsi" w:cs="Arial"/>
          <w:b/>
          <w:sz w:val="22"/>
          <w:szCs w:val="22"/>
        </w:rPr>
      </w:pPr>
      <w:r w:rsidRPr="00AD11D6">
        <w:rPr>
          <w:rFonts w:asciiTheme="minorHAnsi" w:hAnsiTheme="minorHAnsi" w:cs="Arial"/>
          <w:b/>
          <w:sz w:val="22"/>
          <w:szCs w:val="22"/>
        </w:rPr>
        <w:t xml:space="preserve">Directions: </w:t>
      </w:r>
    </w:p>
    <w:p w:rsidR="00AF6AF5" w:rsidRPr="004E3773" w:rsidRDefault="00AF6AF5" w:rsidP="00F27B99">
      <w:pPr>
        <w:tabs>
          <w:tab w:val="left" w:pos="2520"/>
          <w:tab w:val="left" w:pos="5400"/>
        </w:tabs>
        <w:rPr>
          <w:rFonts w:asciiTheme="minorHAnsi" w:hAnsiTheme="minorHAnsi" w:cs="Arial"/>
        </w:rPr>
      </w:pPr>
      <w:r w:rsidRPr="004E3773">
        <w:rPr>
          <w:rFonts w:asciiTheme="minorHAnsi" w:hAnsiTheme="minorHAnsi" w:cs="Arial"/>
        </w:rPr>
        <w:t>List the accounts you wish to access with Online</w:t>
      </w:r>
      <w:r w:rsidR="00AD11D6">
        <w:rPr>
          <w:rFonts w:asciiTheme="minorHAnsi" w:hAnsiTheme="minorHAnsi" w:cs="Arial"/>
        </w:rPr>
        <w:t xml:space="preserve"> Cash Management</w:t>
      </w:r>
      <w:r w:rsidRPr="004E3773">
        <w:rPr>
          <w:rFonts w:asciiTheme="minorHAnsi" w:hAnsiTheme="minorHAnsi" w:cs="Arial"/>
        </w:rPr>
        <w:t>.  Examples of Account Descriptions (nicknames) you might use: CHECKING, PAYROLL ACCOUNT, TAX ACCOUNT, TRUCK LOAN, etc.  Do not repeat Account Descriptions or use special characters.</w:t>
      </w:r>
    </w:p>
    <w:p w:rsidR="00AF6AF5" w:rsidRPr="003E77A1" w:rsidRDefault="00AF6AF5" w:rsidP="002C5236">
      <w:pPr>
        <w:tabs>
          <w:tab w:val="left" w:pos="2520"/>
          <w:tab w:val="left" w:pos="5400"/>
        </w:tabs>
        <w:rPr>
          <w:rFonts w:ascii="Arial Narrow" w:hAnsi="Arial Narrow" w:cs="Arial"/>
          <w:b/>
        </w:rPr>
      </w:pPr>
    </w:p>
    <w:p w:rsidR="00AF6AF5" w:rsidRPr="00AD11D6" w:rsidRDefault="00AF6AF5" w:rsidP="008D1E4C">
      <w:pPr>
        <w:tabs>
          <w:tab w:val="left" w:pos="3420"/>
          <w:tab w:val="left" w:pos="6955"/>
          <w:tab w:val="right" w:pos="9990"/>
        </w:tabs>
        <w:ind w:left="90"/>
        <w:rPr>
          <w:rFonts w:asciiTheme="minorHAnsi" w:hAnsiTheme="minorHAnsi" w:cs="Arial"/>
          <w:b/>
        </w:rPr>
      </w:pPr>
      <w:r w:rsidRPr="00AD11D6">
        <w:rPr>
          <w:rFonts w:asciiTheme="minorHAnsi" w:hAnsiTheme="minorHAnsi" w:cs="Arial"/>
          <w:b/>
        </w:rPr>
        <w:t>Account Number</w:t>
      </w:r>
      <w:r w:rsidRPr="00AD11D6">
        <w:rPr>
          <w:rFonts w:asciiTheme="minorHAnsi" w:hAnsiTheme="minorHAnsi" w:cs="Arial"/>
          <w:b/>
        </w:rPr>
        <w:tab/>
        <w:t>Account Description</w:t>
      </w:r>
      <w:r w:rsidRPr="00AD11D6">
        <w:rPr>
          <w:rFonts w:asciiTheme="minorHAnsi" w:hAnsiTheme="minorHAnsi" w:cs="Arial"/>
          <w:b/>
        </w:rPr>
        <w:tab/>
        <w:t>Account Type</w:t>
      </w:r>
      <w:r w:rsidRPr="00AD11D6">
        <w:rPr>
          <w:rFonts w:asciiTheme="minorHAnsi" w:hAnsiTheme="minorHAnsi" w:cs="Arial"/>
          <w:b/>
        </w:rPr>
        <w:tab/>
      </w:r>
    </w:p>
    <w:tbl>
      <w:tblPr>
        <w:tblW w:w="1008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11"/>
        <w:gridCol w:w="362"/>
        <w:gridCol w:w="3111"/>
        <w:gridCol w:w="362"/>
        <w:gridCol w:w="3134"/>
      </w:tblGrid>
      <w:tr w:rsidR="00AF6AF5" w:rsidRPr="004E3773" w:rsidTr="00647E7D">
        <w:trPr>
          <w:trHeight w:val="432"/>
          <w:jc w:val="center"/>
        </w:trPr>
        <w:tc>
          <w:tcPr>
            <w:tcW w:w="3111" w:type="dxa"/>
            <w:tcBorders>
              <w:bottom w:val="single" w:sz="4" w:space="0" w:color="000000"/>
              <w:right w:val="single" w:sz="4" w:space="0" w:color="C0C0C0"/>
            </w:tcBorders>
            <w:shd w:val="clear" w:color="auto" w:fill="C0C0C0"/>
            <w:vAlign w:val="bottom"/>
          </w:tcPr>
          <w:p w:rsidR="00AF6AF5" w:rsidRPr="004E3773" w:rsidRDefault="00AF6AF5" w:rsidP="004E3773">
            <w:pPr>
              <w:tabs>
                <w:tab w:val="left" w:pos="2520"/>
                <w:tab w:val="left" w:pos="5400"/>
              </w:tabs>
              <w:rPr>
                <w:rFonts w:asciiTheme="minorHAnsi" w:hAnsiTheme="minorHAnsi" w:cs="Arial"/>
                <w:i/>
              </w:rPr>
            </w:pPr>
            <w:r w:rsidRPr="004E3773">
              <w:rPr>
                <w:rFonts w:asciiTheme="minorHAnsi" w:hAnsiTheme="minorHAnsi" w:cs="Arial"/>
                <w:b/>
                <w:i/>
              </w:rPr>
              <w:t>EXAMPLE</w:t>
            </w:r>
            <w:r w:rsidRPr="004E3773">
              <w:rPr>
                <w:rFonts w:asciiTheme="minorHAnsi" w:hAnsiTheme="minorHAnsi" w:cs="Arial"/>
                <w:i/>
              </w:rPr>
              <w:t>: 1234567890</w:t>
            </w:r>
          </w:p>
        </w:tc>
        <w:tc>
          <w:tcPr>
            <w:tcW w:w="362" w:type="dxa"/>
            <w:tcBorders>
              <w:left w:val="single" w:sz="4" w:space="0" w:color="C0C0C0"/>
              <w:right w:val="single" w:sz="4" w:space="0" w:color="C0C0C0"/>
            </w:tcBorders>
            <w:shd w:val="clear" w:color="auto" w:fill="C0C0C0"/>
            <w:vAlign w:val="bottom"/>
          </w:tcPr>
          <w:p w:rsidR="00AF6AF5" w:rsidRPr="004E3773" w:rsidRDefault="00AF6AF5" w:rsidP="0044148D">
            <w:pPr>
              <w:tabs>
                <w:tab w:val="left" w:pos="2520"/>
                <w:tab w:val="left" w:pos="5400"/>
              </w:tabs>
              <w:rPr>
                <w:rFonts w:asciiTheme="minorHAnsi" w:hAnsiTheme="minorHAnsi" w:cs="Arial"/>
                <w:i/>
              </w:rPr>
            </w:pPr>
          </w:p>
        </w:tc>
        <w:tc>
          <w:tcPr>
            <w:tcW w:w="3111" w:type="dxa"/>
            <w:tcBorders>
              <w:left w:val="single" w:sz="4" w:space="0" w:color="C0C0C0"/>
              <w:bottom w:val="single" w:sz="4" w:space="0" w:color="000000"/>
              <w:right w:val="single" w:sz="4" w:space="0" w:color="C0C0C0"/>
            </w:tcBorders>
            <w:shd w:val="clear" w:color="auto" w:fill="C0C0C0"/>
            <w:vAlign w:val="bottom"/>
          </w:tcPr>
          <w:p w:rsidR="00AF6AF5" w:rsidRPr="004E3773" w:rsidRDefault="00AF6AF5" w:rsidP="0044148D">
            <w:pPr>
              <w:tabs>
                <w:tab w:val="left" w:pos="2520"/>
                <w:tab w:val="left" w:pos="5400"/>
              </w:tabs>
              <w:rPr>
                <w:rFonts w:asciiTheme="minorHAnsi" w:hAnsiTheme="minorHAnsi" w:cs="Arial"/>
                <w:i/>
              </w:rPr>
            </w:pPr>
            <w:r w:rsidRPr="004E3773">
              <w:rPr>
                <w:rFonts w:asciiTheme="minorHAnsi" w:hAnsiTheme="minorHAnsi" w:cs="Arial"/>
                <w:i/>
              </w:rPr>
              <w:t>Payroll Account</w:t>
            </w:r>
          </w:p>
        </w:tc>
        <w:tc>
          <w:tcPr>
            <w:tcW w:w="362" w:type="dxa"/>
            <w:tcBorders>
              <w:left w:val="single" w:sz="4" w:space="0" w:color="C0C0C0"/>
              <w:right w:val="single" w:sz="4" w:space="0" w:color="C0C0C0"/>
            </w:tcBorders>
            <w:shd w:val="clear" w:color="auto" w:fill="C0C0C0"/>
            <w:vAlign w:val="bottom"/>
          </w:tcPr>
          <w:p w:rsidR="00AF6AF5" w:rsidRPr="004E3773" w:rsidRDefault="00AF6AF5" w:rsidP="0044148D">
            <w:pPr>
              <w:tabs>
                <w:tab w:val="left" w:pos="2520"/>
                <w:tab w:val="left" w:pos="5400"/>
              </w:tabs>
              <w:rPr>
                <w:rFonts w:asciiTheme="minorHAnsi" w:hAnsiTheme="minorHAnsi" w:cs="Arial"/>
                <w:i/>
              </w:rPr>
            </w:pPr>
          </w:p>
        </w:tc>
        <w:tc>
          <w:tcPr>
            <w:tcW w:w="3134" w:type="dxa"/>
            <w:tcBorders>
              <w:left w:val="single" w:sz="4" w:space="0" w:color="C0C0C0"/>
              <w:bottom w:val="single" w:sz="4" w:space="0" w:color="000000"/>
            </w:tcBorders>
            <w:shd w:val="clear" w:color="auto" w:fill="C0C0C0"/>
            <w:vAlign w:val="bottom"/>
          </w:tcPr>
          <w:p w:rsidR="00AF6AF5" w:rsidRPr="004E3773" w:rsidRDefault="00AF6AF5" w:rsidP="00626BAD">
            <w:pPr>
              <w:tabs>
                <w:tab w:val="right" w:pos="2902"/>
                <w:tab w:val="left" w:pos="5400"/>
              </w:tabs>
              <w:rPr>
                <w:rFonts w:asciiTheme="minorHAnsi" w:hAnsiTheme="minorHAnsi" w:cs="Arial"/>
                <w:i/>
              </w:rPr>
            </w:pPr>
            <w:r w:rsidRPr="004E3773">
              <w:rPr>
                <w:rFonts w:asciiTheme="minorHAnsi" w:hAnsiTheme="minorHAnsi" w:cs="Arial"/>
                <w:i/>
              </w:rPr>
              <w:t>Checking, Savings, etc</w:t>
            </w:r>
          </w:p>
        </w:tc>
      </w:tr>
      <w:tr w:rsidR="00AF6AF5" w:rsidRPr="004E3773" w:rsidTr="0044148D">
        <w:trPr>
          <w:trHeight w:val="432"/>
          <w:jc w:val="center"/>
        </w:trPr>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AF6AF5" w:rsidP="0044148D">
            <w:pPr>
              <w:tabs>
                <w:tab w:val="left" w:pos="2520"/>
                <w:tab w:val="left" w:pos="5400"/>
              </w:tabs>
              <w:rPr>
                <w:rFonts w:asciiTheme="minorHAnsi" w:hAnsiTheme="minorHAnsi" w:cs="Arial"/>
                <w:b/>
              </w:rPr>
            </w:pPr>
          </w:p>
        </w:tc>
        <w:tc>
          <w:tcPr>
            <w:tcW w:w="3134" w:type="dxa"/>
            <w:tcBorders>
              <w:top w:val="single" w:sz="4" w:space="0" w:color="000000"/>
              <w:bottom w:val="single" w:sz="4" w:space="0" w:color="000000"/>
            </w:tcBorders>
            <w:vAlign w:val="bottom"/>
          </w:tcPr>
          <w:p w:rsidR="00AF6AF5" w:rsidRPr="004E3773" w:rsidRDefault="001A57DB" w:rsidP="00626BAD">
            <w:pPr>
              <w:tabs>
                <w:tab w:val="right" w:pos="2902"/>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cs="Arial"/>
                <w:b/>
              </w:rPr>
              <w:t xml:space="preserve">                                              </w:t>
            </w:r>
            <w:r w:rsidR="004E3773">
              <w:rPr>
                <w:rFonts w:asciiTheme="minorHAnsi" w:hAnsiTheme="minorHAnsi" w:cs="Arial"/>
                <w:b/>
              </w:rPr>
              <w:t xml:space="preserve"> </w:t>
            </w:r>
            <w:r w:rsidR="00AF6AF5" w:rsidRPr="004E3773">
              <w:rPr>
                <w:rFonts w:asciiTheme="minorHAnsi" w:hAnsiTheme="minorHAnsi" w:cs="Arial"/>
                <w:b/>
              </w:rPr>
              <w:tab/>
            </w:r>
          </w:p>
        </w:tc>
      </w:tr>
      <w:tr w:rsidR="00AF6AF5" w:rsidRPr="004E3773" w:rsidTr="0044148D">
        <w:trPr>
          <w:trHeight w:val="432"/>
          <w:jc w:val="center"/>
        </w:trPr>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AF6AF5" w:rsidP="0044148D">
            <w:pPr>
              <w:tabs>
                <w:tab w:val="left" w:pos="2520"/>
                <w:tab w:val="left" w:pos="5400"/>
              </w:tabs>
              <w:rPr>
                <w:rFonts w:asciiTheme="minorHAnsi" w:hAnsiTheme="minorHAnsi" w:cs="Arial"/>
                <w:b/>
              </w:rPr>
            </w:pPr>
          </w:p>
        </w:tc>
        <w:tc>
          <w:tcPr>
            <w:tcW w:w="3134" w:type="dxa"/>
            <w:tcBorders>
              <w:top w:val="single" w:sz="4" w:space="0" w:color="000000"/>
              <w:bottom w:val="single" w:sz="4" w:space="0" w:color="000000"/>
            </w:tcBorders>
            <w:vAlign w:val="bottom"/>
          </w:tcPr>
          <w:p w:rsidR="00AF6AF5" w:rsidRPr="004E3773" w:rsidRDefault="001A57DB" w:rsidP="00626BAD">
            <w:pPr>
              <w:tabs>
                <w:tab w:val="right" w:pos="2902"/>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cs="Arial"/>
                <w:b/>
              </w:rPr>
              <w:t xml:space="preserve">                                              </w:t>
            </w:r>
            <w:r w:rsidR="004E3773">
              <w:rPr>
                <w:rFonts w:asciiTheme="minorHAnsi" w:hAnsiTheme="minorHAnsi" w:cs="Arial"/>
                <w:b/>
              </w:rPr>
              <w:t xml:space="preserve"> </w:t>
            </w:r>
            <w:r w:rsidR="00C411A0" w:rsidRPr="004E3773">
              <w:rPr>
                <w:rFonts w:asciiTheme="minorHAnsi" w:hAnsiTheme="minorHAnsi" w:cs="Arial"/>
                <w:b/>
              </w:rPr>
              <w:t xml:space="preserve"> </w:t>
            </w:r>
          </w:p>
        </w:tc>
      </w:tr>
      <w:tr w:rsidR="00AF6AF5" w:rsidRPr="004E3773" w:rsidTr="0044148D">
        <w:trPr>
          <w:trHeight w:val="432"/>
          <w:jc w:val="center"/>
        </w:trPr>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AF6AF5" w:rsidP="0044148D">
            <w:pPr>
              <w:tabs>
                <w:tab w:val="left" w:pos="2520"/>
                <w:tab w:val="left" w:pos="5400"/>
              </w:tabs>
              <w:rPr>
                <w:rFonts w:asciiTheme="minorHAnsi" w:hAnsiTheme="minorHAnsi" w:cs="Arial"/>
                <w:b/>
              </w:rPr>
            </w:pPr>
          </w:p>
        </w:tc>
        <w:tc>
          <w:tcPr>
            <w:tcW w:w="3134" w:type="dxa"/>
            <w:tcBorders>
              <w:top w:val="single" w:sz="4" w:space="0" w:color="000000"/>
              <w:bottom w:val="single" w:sz="4" w:space="0" w:color="000000"/>
            </w:tcBorders>
            <w:vAlign w:val="bottom"/>
          </w:tcPr>
          <w:p w:rsidR="00AF6AF5" w:rsidRPr="004E3773" w:rsidRDefault="001A57DB" w:rsidP="00626BAD">
            <w:pPr>
              <w:tabs>
                <w:tab w:val="right" w:pos="2902"/>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cs="Arial"/>
                <w:b/>
              </w:rPr>
              <w:t xml:space="preserve">                                              </w:t>
            </w:r>
            <w:r w:rsidR="004E3773">
              <w:rPr>
                <w:rFonts w:asciiTheme="minorHAnsi" w:hAnsiTheme="minorHAnsi" w:cs="Arial"/>
                <w:b/>
              </w:rPr>
              <w:t xml:space="preserve"> </w:t>
            </w:r>
            <w:r w:rsidR="00C411A0" w:rsidRPr="004E3773">
              <w:rPr>
                <w:rFonts w:asciiTheme="minorHAnsi" w:hAnsiTheme="minorHAnsi" w:cs="Arial"/>
                <w:b/>
              </w:rPr>
              <w:t xml:space="preserve"> </w:t>
            </w:r>
          </w:p>
        </w:tc>
      </w:tr>
      <w:tr w:rsidR="00AF6AF5" w:rsidRPr="004E3773" w:rsidTr="0044148D">
        <w:trPr>
          <w:trHeight w:val="432"/>
          <w:jc w:val="center"/>
        </w:trPr>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AF6AF5" w:rsidP="0044148D">
            <w:pPr>
              <w:tabs>
                <w:tab w:val="left" w:pos="2520"/>
                <w:tab w:val="left" w:pos="5400"/>
              </w:tabs>
              <w:rPr>
                <w:rFonts w:asciiTheme="minorHAnsi" w:hAnsiTheme="minorHAnsi" w:cs="Arial"/>
                <w:b/>
              </w:rPr>
            </w:pPr>
          </w:p>
        </w:tc>
        <w:tc>
          <w:tcPr>
            <w:tcW w:w="3134" w:type="dxa"/>
            <w:tcBorders>
              <w:top w:val="single" w:sz="4" w:space="0" w:color="000000"/>
              <w:bottom w:val="single" w:sz="4" w:space="0" w:color="000000"/>
            </w:tcBorders>
            <w:vAlign w:val="bottom"/>
          </w:tcPr>
          <w:p w:rsidR="00AF6AF5" w:rsidRPr="004E3773" w:rsidRDefault="001A57DB" w:rsidP="00626BAD">
            <w:pPr>
              <w:tabs>
                <w:tab w:val="right" w:pos="2902"/>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cs="Arial"/>
                <w:b/>
              </w:rPr>
              <w:t xml:space="preserve">                                             </w:t>
            </w:r>
            <w:r w:rsidR="004E3773">
              <w:rPr>
                <w:rFonts w:asciiTheme="minorHAnsi" w:hAnsiTheme="minorHAnsi" w:cs="Arial"/>
                <w:b/>
              </w:rPr>
              <w:t xml:space="preserve"> </w:t>
            </w:r>
            <w:r w:rsidR="00C411A0" w:rsidRPr="004E3773">
              <w:rPr>
                <w:rFonts w:asciiTheme="minorHAnsi" w:hAnsiTheme="minorHAnsi" w:cs="Arial"/>
                <w:b/>
              </w:rPr>
              <w:t xml:space="preserve">  </w:t>
            </w:r>
          </w:p>
        </w:tc>
      </w:tr>
      <w:tr w:rsidR="00AF6AF5" w:rsidRPr="004E3773" w:rsidTr="0044148D">
        <w:trPr>
          <w:trHeight w:val="432"/>
          <w:jc w:val="center"/>
        </w:trPr>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AF6AF5" w:rsidP="0044148D">
            <w:pPr>
              <w:tabs>
                <w:tab w:val="left" w:pos="2520"/>
                <w:tab w:val="left" w:pos="5400"/>
              </w:tabs>
              <w:rPr>
                <w:rFonts w:asciiTheme="minorHAnsi" w:hAnsiTheme="minorHAnsi" w:cs="Arial"/>
                <w:b/>
              </w:rPr>
            </w:pPr>
          </w:p>
        </w:tc>
        <w:tc>
          <w:tcPr>
            <w:tcW w:w="3134" w:type="dxa"/>
            <w:tcBorders>
              <w:top w:val="single" w:sz="4" w:space="0" w:color="000000"/>
              <w:bottom w:val="single" w:sz="4" w:space="0" w:color="000000"/>
            </w:tcBorders>
            <w:vAlign w:val="bottom"/>
          </w:tcPr>
          <w:p w:rsidR="00AF6AF5" w:rsidRPr="004E3773" w:rsidRDefault="001A57DB" w:rsidP="00626BAD">
            <w:pPr>
              <w:tabs>
                <w:tab w:val="right" w:pos="2902"/>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cs="Arial"/>
                <w:b/>
              </w:rPr>
              <w:t xml:space="preserve">                                              </w:t>
            </w:r>
            <w:r w:rsidR="004E3773">
              <w:rPr>
                <w:rFonts w:asciiTheme="minorHAnsi" w:hAnsiTheme="minorHAnsi" w:cs="Arial"/>
                <w:b/>
              </w:rPr>
              <w:t xml:space="preserve"> </w:t>
            </w:r>
            <w:r w:rsidR="00C411A0" w:rsidRPr="004E3773">
              <w:rPr>
                <w:rFonts w:asciiTheme="minorHAnsi" w:hAnsiTheme="minorHAnsi" w:cs="Arial"/>
                <w:b/>
              </w:rPr>
              <w:t xml:space="preserve"> </w:t>
            </w:r>
          </w:p>
        </w:tc>
      </w:tr>
      <w:tr w:rsidR="00AF6AF5" w:rsidRPr="004E3773" w:rsidTr="0044148D">
        <w:trPr>
          <w:trHeight w:val="432"/>
          <w:jc w:val="center"/>
        </w:trPr>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AF6AF5" w:rsidP="0044148D">
            <w:pPr>
              <w:tabs>
                <w:tab w:val="left" w:pos="2520"/>
                <w:tab w:val="left" w:pos="5400"/>
              </w:tabs>
              <w:rPr>
                <w:rFonts w:asciiTheme="minorHAnsi" w:hAnsiTheme="minorHAnsi" w:cs="Arial"/>
                <w:b/>
              </w:rPr>
            </w:pPr>
          </w:p>
        </w:tc>
        <w:tc>
          <w:tcPr>
            <w:tcW w:w="3134" w:type="dxa"/>
            <w:tcBorders>
              <w:top w:val="single" w:sz="4" w:space="0" w:color="000000"/>
              <w:bottom w:val="single" w:sz="4" w:space="0" w:color="000000"/>
            </w:tcBorders>
            <w:vAlign w:val="bottom"/>
          </w:tcPr>
          <w:p w:rsidR="00AF6AF5" w:rsidRPr="004E3773" w:rsidRDefault="001A57DB" w:rsidP="00626BAD">
            <w:pPr>
              <w:tabs>
                <w:tab w:val="right" w:pos="2902"/>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cs="Arial"/>
                <w:b/>
              </w:rPr>
              <w:t xml:space="preserve">                                               </w:t>
            </w:r>
            <w:r w:rsidR="004E3773">
              <w:rPr>
                <w:rFonts w:asciiTheme="minorHAnsi" w:hAnsiTheme="minorHAnsi" w:cs="Arial"/>
                <w:b/>
              </w:rPr>
              <w:t xml:space="preserve"> </w:t>
            </w:r>
          </w:p>
        </w:tc>
      </w:tr>
      <w:tr w:rsidR="00AF6AF5" w:rsidRPr="004E3773" w:rsidTr="0044148D">
        <w:trPr>
          <w:trHeight w:val="432"/>
          <w:jc w:val="center"/>
        </w:trPr>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FD0592" w:rsidP="0044148D">
            <w:pPr>
              <w:tabs>
                <w:tab w:val="left" w:pos="2520"/>
                <w:tab w:val="left" w:pos="5400"/>
              </w:tabs>
              <w:rPr>
                <w:rFonts w:asciiTheme="minorHAnsi" w:hAnsiTheme="minorHAnsi" w:cs="Arial"/>
                <w:b/>
              </w:rPr>
            </w:pPr>
            <w:r w:rsidRPr="004E3773">
              <w:rPr>
                <w:rFonts w:asciiTheme="minorHAnsi" w:hAnsiTheme="minorHAnsi" w:cs="Arial"/>
                <w:b/>
              </w:rPr>
              <w:t xml:space="preserve">       </w:t>
            </w:r>
          </w:p>
        </w:tc>
        <w:tc>
          <w:tcPr>
            <w:tcW w:w="3134" w:type="dxa"/>
            <w:tcBorders>
              <w:top w:val="single" w:sz="4" w:space="0" w:color="000000"/>
              <w:bottom w:val="single" w:sz="4" w:space="0" w:color="000000"/>
            </w:tcBorders>
            <w:vAlign w:val="bottom"/>
          </w:tcPr>
          <w:p w:rsidR="00AF6AF5" w:rsidRPr="004E3773" w:rsidRDefault="001A57DB" w:rsidP="00626BAD">
            <w:pPr>
              <w:tabs>
                <w:tab w:val="right" w:pos="2902"/>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C411A0"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b/>
              </w:rPr>
              <w:t xml:space="preserve">                                           </w:t>
            </w:r>
            <w:r w:rsidR="004E3773">
              <w:rPr>
                <w:rFonts w:asciiTheme="minorHAnsi" w:hAnsiTheme="minorHAnsi"/>
                <w:b/>
              </w:rPr>
              <w:t xml:space="preserve">     </w:t>
            </w:r>
          </w:p>
        </w:tc>
      </w:tr>
      <w:tr w:rsidR="00AF6AF5" w:rsidRPr="004E3773" w:rsidTr="0044148D">
        <w:trPr>
          <w:trHeight w:val="432"/>
          <w:jc w:val="center"/>
        </w:trPr>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AF6AF5" w:rsidP="0044148D">
            <w:pPr>
              <w:tabs>
                <w:tab w:val="left" w:pos="2520"/>
                <w:tab w:val="left" w:pos="5400"/>
              </w:tabs>
              <w:rPr>
                <w:rFonts w:asciiTheme="minorHAnsi" w:hAnsiTheme="minorHAnsi" w:cs="Arial"/>
                <w:b/>
              </w:rPr>
            </w:pPr>
          </w:p>
        </w:tc>
        <w:tc>
          <w:tcPr>
            <w:tcW w:w="3134" w:type="dxa"/>
            <w:tcBorders>
              <w:top w:val="single" w:sz="4" w:space="0" w:color="000000"/>
              <w:bottom w:val="single" w:sz="4" w:space="0" w:color="000000"/>
            </w:tcBorders>
            <w:vAlign w:val="bottom"/>
          </w:tcPr>
          <w:p w:rsidR="00AF6AF5" w:rsidRPr="004E3773" w:rsidRDefault="001A57DB" w:rsidP="00626BAD">
            <w:pPr>
              <w:tabs>
                <w:tab w:val="right" w:pos="2902"/>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C411A0"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b/>
              </w:rPr>
              <w:t xml:space="preserve">                                          </w:t>
            </w:r>
            <w:r w:rsidR="004E3773">
              <w:rPr>
                <w:rFonts w:asciiTheme="minorHAnsi" w:hAnsiTheme="minorHAnsi"/>
                <w:b/>
              </w:rPr>
              <w:t xml:space="preserve">    </w:t>
            </w:r>
            <w:r w:rsidR="00C411A0" w:rsidRPr="004E3773">
              <w:rPr>
                <w:rFonts w:asciiTheme="minorHAnsi" w:hAnsiTheme="minorHAnsi"/>
                <w:b/>
              </w:rPr>
              <w:t xml:space="preserve"> </w:t>
            </w:r>
            <w:r w:rsidR="004E3773">
              <w:rPr>
                <w:rFonts w:asciiTheme="minorHAnsi" w:hAnsiTheme="minorHAnsi"/>
                <w:b/>
              </w:rPr>
              <w:t xml:space="preserve"> </w:t>
            </w:r>
          </w:p>
        </w:tc>
      </w:tr>
      <w:tr w:rsidR="00AF6AF5" w:rsidRPr="004E3773" w:rsidTr="0044148D">
        <w:trPr>
          <w:trHeight w:val="432"/>
          <w:jc w:val="center"/>
        </w:trPr>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AF6AF5" w:rsidP="0044148D">
            <w:pPr>
              <w:tabs>
                <w:tab w:val="left" w:pos="2520"/>
                <w:tab w:val="left" w:pos="5400"/>
              </w:tabs>
              <w:rPr>
                <w:rFonts w:asciiTheme="minorHAnsi" w:hAnsiTheme="minorHAnsi" w:cs="Arial"/>
                <w:b/>
              </w:rPr>
            </w:pPr>
          </w:p>
        </w:tc>
        <w:tc>
          <w:tcPr>
            <w:tcW w:w="3134" w:type="dxa"/>
            <w:tcBorders>
              <w:top w:val="single" w:sz="4" w:space="0" w:color="000000"/>
              <w:bottom w:val="single" w:sz="4" w:space="0" w:color="000000"/>
            </w:tcBorders>
            <w:vAlign w:val="bottom"/>
          </w:tcPr>
          <w:p w:rsidR="00AF6AF5" w:rsidRPr="004E3773" w:rsidRDefault="001A57DB" w:rsidP="00626BAD">
            <w:pPr>
              <w:tabs>
                <w:tab w:val="right" w:pos="2902"/>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C411A0"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b/>
              </w:rPr>
              <w:t xml:space="preserve">                                          </w:t>
            </w:r>
            <w:r w:rsidR="004E3773">
              <w:rPr>
                <w:rFonts w:asciiTheme="minorHAnsi" w:hAnsiTheme="minorHAnsi"/>
                <w:b/>
              </w:rPr>
              <w:t xml:space="preserve">    </w:t>
            </w:r>
            <w:r w:rsidR="00C411A0" w:rsidRPr="004E3773">
              <w:rPr>
                <w:rFonts w:asciiTheme="minorHAnsi" w:hAnsiTheme="minorHAnsi"/>
                <w:b/>
              </w:rPr>
              <w:t xml:space="preserve"> </w:t>
            </w:r>
            <w:r w:rsidR="004E3773">
              <w:rPr>
                <w:rFonts w:asciiTheme="minorHAnsi" w:hAnsiTheme="minorHAnsi"/>
                <w:b/>
              </w:rPr>
              <w:t xml:space="preserve"> </w:t>
            </w:r>
          </w:p>
        </w:tc>
      </w:tr>
      <w:tr w:rsidR="00AF6AF5" w:rsidRPr="004E3773" w:rsidTr="0044148D">
        <w:trPr>
          <w:trHeight w:val="432"/>
          <w:jc w:val="center"/>
        </w:trPr>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AF6AF5" w:rsidP="0044148D">
            <w:pPr>
              <w:tabs>
                <w:tab w:val="left" w:pos="2520"/>
                <w:tab w:val="left" w:pos="5400"/>
              </w:tabs>
              <w:rPr>
                <w:rFonts w:asciiTheme="minorHAnsi" w:hAnsiTheme="minorHAnsi" w:cs="Arial"/>
                <w:b/>
              </w:rPr>
            </w:pPr>
          </w:p>
        </w:tc>
        <w:tc>
          <w:tcPr>
            <w:tcW w:w="3134" w:type="dxa"/>
            <w:tcBorders>
              <w:top w:val="single" w:sz="4" w:space="0" w:color="000000"/>
              <w:bottom w:val="single" w:sz="4" w:space="0" w:color="000000"/>
            </w:tcBorders>
            <w:vAlign w:val="bottom"/>
          </w:tcPr>
          <w:p w:rsidR="00AF6AF5" w:rsidRPr="004E3773" w:rsidRDefault="001A57DB" w:rsidP="00626BAD">
            <w:pPr>
              <w:tabs>
                <w:tab w:val="right" w:pos="2902"/>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C411A0"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b/>
              </w:rPr>
              <w:t xml:space="preserve">                                          </w:t>
            </w:r>
            <w:r w:rsidR="004E3773">
              <w:rPr>
                <w:rFonts w:asciiTheme="minorHAnsi" w:hAnsiTheme="minorHAnsi"/>
                <w:b/>
              </w:rPr>
              <w:t xml:space="preserve">     </w:t>
            </w:r>
            <w:r w:rsidR="00C411A0" w:rsidRPr="004E3773">
              <w:rPr>
                <w:rFonts w:asciiTheme="minorHAnsi" w:hAnsiTheme="minorHAnsi"/>
                <w:b/>
              </w:rPr>
              <w:t xml:space="preserve"> </w:t>
            </w:r>
          </w:p>
        </w:tc>
      </w:tr>
      <w:tr w:rsidR="00AF6AF5" w:rsidRPr="004E3773" w:rsidTr="0044148D">
        <w:trPr>
          <w:trHeight w:val="432"/>
          <w:jc w:val="center"/>
        </w:trPr>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FD0592" w:rsidP="0044148D">
            <w:pPr>
              <w:tabs>
                <w:tab w:val="left" w:pos="2520"/>
                <w:tab w:val="left" w:pos="5400"/>
              </w:tabs>
              <w:rPr>
                <w:rFonts w:asciiTheme="minorHAnsi" w:hAnsiTheme="minorHAnsi" w:cs="Arial"/>
                <w:b/>
              </w:rPr>
            </w:pPr>
            <w:r w:rsidRPr="004E3773">
              <w:rPr>
                <w:rFonts w:asciiTheme="minorHAnsi" w:hAnsiTheme="minorHAnsi" w:cs="Arial"/>
                <w:b/>
              </w:rPr>
              <w:t xml:space="preserve">      </w:t>
            </w:r>
          </w:p>
        </w:tc>
        <w:tc>
          <w:tcPr>
            <w:tcW w:w="3134" w:type="dxa"/>
            <w:tcBorders>
              <w:top w:val="single" w:sz="4" w:space="0" w:color="000000"/>
              <w:bottom w:val="single" w:sz="4" w:space="0" w:color="000000"/>
            </w:tcBorders>
            <w:vAlign w:val="bottom"/>
          </w:tcPr>
          <w:p w:rsidR="00AF6AF5" w:rsidRPr="004E3773" w:rsidRDefault="001A57DB" w:rsidP="00626BAD">
            <w:pPr>
              <w:tabs>
                <w:tab w:val="right" w:pos="2902"/>
                <w:tab w:val="left" w:pos="5400"/>
              </w:tabs>
              <w:rPr>
                <w:rFonts w:asciiTheme="minorHAnsi" w:hAnsiTheme="minorHAnsi" w:cs="Arial"/>
                <w:i/>
              </w:rPr>
            </w:pPr>
            <w:r w:rsidRPr="004E3773">
              <w:rPr>
                <w:rFonts w:asciiTheme="minorHAnsi" w:hAnsiTheme="minorHAnsi"/>
                <w:b/>
              </w:rPr>
              <w:fldChar w:fldCharType="begin">
                <w:ffData>
                  <w:name w:val="Text56"/>
                  <w:enabled/>
                  <w:calcOnExit w:val="0"/>
                  <w:textInput/>
                </w:ffData>
              </w:fldChar>
            </w:r>
            <w:r w:rsidR="00C411A0"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b/>
              </w:rPr>
              <w:t xml:space="preserve">                                         </w:t>
            </w:r>
            <w:r w:rsidR="004E3773">
              <w:rPr>
                <w:rFonts w:asciiTheme="minorHAnsi" w:hAnsiTheme="minorHAnsi"/>
                <w:b/>
              </w:rPr>
              <w:t xml:space="preserve">    </w:t>
            </w:r>
            <w:r w:rsidR="00C411A0" w:rsidRPr="004E3773">
              <w:rPr>
                <w:rFonts w:asciiTheme="minorHAnsi" w:hAnsiTheme="minorHAnsi"/>
                <w:b/>
              </w:rPr>
              <w:t xml:space="preserve"> </w:t>
            </w:r>
            <w:r w:rsidR="004E3773">
              <w:rPr>
                <w:rFonts w:asciiTheme="minorHAnsi" w:hAnsiTheme="minorHAnsi"/>
                <w:b/>
              </w:rPr>
              <w:t xml:space="preserve"> </w:t>
            </w:r>
            <w:r w:rsidR="00C411A0" w:rsidRPr="004E3773">
              <w:rPr>
                <w:rFonts w:asciiTheme="minorHAnsi" w:hAnsiTheme="minorHAnsi"/>
                <w:b/>
              </w:rPr>
              <w:t xml:space="preserve"> </w:t>
            </w:r>
          </w:p>
        </w:tc>
      </w:tr>
      <w:tr w:rsidR="00AF6AF5" w:rsidRPr="004E3773" w:rsidTr="0044148D">
        <w:trPr>
          <w:trHeight w:val="432"/>
          <w:jc w:val="center"/>
        </w:trPr>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AF6AF5" w:rsidP="0044148D">
            <w:pPr>
              <w:tabs>
                <w:tab w:val="left" w:pos="2520"/>
                <w:tab w:val="left" w:pos="5400"/>
              </w:tabs>
              <w:rPr>
                <w:rFonts w:asciiTheme="minorHAnsi" w:hAnsiTheme="minorHAnsi" w:cs="Arial"/>
                <w:b/>
              </w:rPr>
            </w:pPr>
          </w:p>
        </w:tc>
        <w:tc>
          <w:tcPr>
            <w:tcW w:w="3111" w:type="dxa"/>
            <w:tcBorders>
              <w:top w:val="single" w:sz="4" w:space="0" w:color="000000"/>
              <w:bottom w:val="single" w:sz="4" w:space="0" w:color="000000"/>
            </w:tcBorders>
            <w:vAlign w:val="bottom"/>
          </w:tcPr>
          <w:p w:rsidR="00AF6AF5" w:rsidRPr="004E3773" w:rsidRDefault="001A57DB" w:rsidP="0044148D">
            <w:pPr>
              <w:tabs>
                <w:tab w:val="left" w:pos="2520"/>
                <w:tab w:val="left" w:pos="5400"/>
              </w:tabs>
              <w:rPr>
                <w:rFonts w:asciiTheme="minorHAnsi" w:hAnsiTheme="minorHAnsi" w:cs="Arial"/>
                <w:b/>
              </w:rPr>
            </w:pPr>
            <w:r w:rsidRPr="004E3773">
              <w:rPr>
                <w:rFonts w:asciiTheme="minorHAnsi" w:hAnsiTheme="minorHAnsi"/>
                <w:b/>
              </w:rPr>
              <w:fldChar w:fldCharType="begin">
                <w:ffData>
                  <w:name w:val="Text56"/>
                  <w:enabled/>
                  <w:calcOnExit w:val="0"/>
                  <w:textInput/>
                </w:ffData>
              </w:fldChar>
            </w:r>
            <w:r w:rsidR="00FD0592"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00FD0592" w:rsidRPr="004E3773">
              <w:rPr>
                <w:rFonts w:asciiTheme="minorHAnsi" w:hAnsiTheme="minorHAnsi"/>
                <w:b/>
                <w:noProof/>
              </w:rPr>
              <w:t> </w:t>
            </w:r>
            <w:r w:rsidRPr="004E3773">
              <w:rPr>
                <w:rFonts w:asciiTheme="minorHAnsi" w:hAnsiTheme="minorHAnsi"/>
                <w:b/>
              </w:rPr>
              <w:fldChar w:fldCharType="end"/>
            </w:r>
          </w:p>
        </w:tc>
        <w:tc>
          <w:tcPr>
            <w:tcW w:w="362" w:type="dxa"/>
            <w:vAlign w:val="bottom"/>
          </w:tcPr>
          <w:p w:rsidR="00AF6AF5" w:rsidRPr="004E3773" w:rsidRDefault="00AF6AF5" w:rsidP="0044148D">
            <w:pPr>
              <w:tabs>
                <w:tab w:val="left" w:pos="2520"/>
                <w:tab w:val="left" w:pos="5400"/>
              </w:tabs>
              <w:rPr>
                <w:rFonts w:asciiTheme="minorHAnsi" w:hAnsiTheme="minorHAnsi" w:cs="Arial"/>
                <w:b/>
              </w:rPr>
            </w:pPr>
          </w:p>
        </w:tc>
        <w:tc>
          <w:tcPr>
            <w:tcW w:w="3134" w:type="dxa"/>
            <w:tcBorders>
              <w:top w:val="single" w:sz="4" w:space="0" w:color="000000"/>
              <w:bottom w:val="single" w:sz="4" w:space="0" w:color="000000"/>
            </w:tcBorders>
            <w:vAlign w:val="bottom"/>
          </w:tcPr>
          <w:p w:rsidR="00AF6AF5" w:rsidRPr="004E3773" w:rsidRDefault="001A57DB" w:rsidP="00626BAD">
            <w:pPr>
              <w:tabs>
                <w:tab w:val="right" w:pos="2902"/>
                <w:tab w:val="left" w:pos="5400"/>
              </w:tabs>
              <w:rPr>
                <w:rFonts w:asciiTheme="minorHAnsi" w:hAnsiTheme="minorHAnsi" w:cs="Arial"/>
                <w:i/>
              </w:rPr>
            </w:pPr>
            <w:r w:rsidRPr="004E3773">
              <w:rPr>
                <w:rFonts w:asciiTheme="minorHAnsi" w:hAnsiTheme="minorHAnsi"/>
                <w:b/>
              </w:rPr>
              <w:fldChar w:fldCharType="begin">
                <w:ffData>
                  <w:name w:val="Text56"/>
                  <w:enabled/>
                  <w:calcOnExit w:val="0"/>
                  <w:textInput/>
                </w:ffData>
              </w:fldChar>
            </w:r>
            <w:r w:rsidR="00C411A0"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00C411A0" w:rsidRPr="004E3773">
              <w:rPr>
                <w:rFonts w:asciiTheme="minorHAnsi" w:hAnsiTheme="minorHAnsi"/>
                <w:b/>
                <w:noProof/>
              </w:rPr>
              <w:t> </w:t>
            </w:r>
            <w:r w:rsidRPr="004E3773">
              <w:rPr>
                <w:rFonts w:asciiTheme="minorHAnsi" w:hAnsiTheme="minorHAnsi"/>
                <w:b/>
              </w:rPr>
              <w:fldChar w:fldCharType="end"/>
            </w:r>
            <w:r w:rsidR="00C411A0" w:rsidRPr="004E3773">
              <w:rPr>
                <w:rFonts w:asciiTheme="minorHAnsi" w:hAnsiTheme="minorHAnsi"/>
                <w:b/>
              </w:rPr>
              <w:t xml:space="preserve">                                          </w:t>
            </w:r>
            <w:r w:rsidR="004E3773">
              <w:rPr>
                <w:rFonts w:asciiTheme="minorHAnsi" w:hAnsiTheme="minorHAnsi"/>
                <w:b/>
              </w:rPr>
              <w:t xml:space="preserve">     </w:t>
            </w:r>
            <w:r w:rsidR="00C411A0" w:rsidRPr="004E3773">
              <w:rPr>
                <w:rFonts w:asciiTheme="minorHAnsi" w:hAnsiTheme="minorHAnsi"/>
                <w:b/>
              </w:rPr>
              <w:t xml:space="preserve"> </w:t>
            </w:r>
          </w:p>
        </w:tc>
      </w:tr>
    </w:tbl>
    <w:p w:rsidR="00764F4E" w:rsidRDefault="00AF6AF5" w:rsidP="00130033">
      <w:pPr>
        <w:pStyle w:val="NoSpacing"/>
        <w:rPr>
          <w:rFonts w:asciiTheme="minorHAnsi" w:hAnsiTheme="minorHAnsi"/>
          <w:b/>
          <w:sz w:val="22"/>
          <w:szCs w:val="22"/>
        </w:rPr>
      </w:pPr>
      <w:r w:rsidRPr="003E77A1">
        <w:rPr>
          <w:rFonts w:ascii="Arial Narrow" w:hAnsi="Arial Narrow" w:cs="Arial"/>
          <w:sz w:val="16"/>
          <w:szCs w:val="16"/>
        </w:rPr>
        <w:t xml:space="preserve"> </w:t>
      </w:r>
      <w:r w:rsidRPr="003E77A1">
        <w:rPr>
          <w:rFonts w:ascii="Arial Narrow" w:hAnsi="Arial Narrow" w:cs="Arial"/>
          <w:sz w:val="16"/>
          <w:szCs w:val="16"/>
        </w:rPr>
        <w:br/>
      </w:r>
      <w:r w:rsidRPr="003E77A1">
        <w:rPr>
          <w:sz w:val="16"/>
          <w:szCs w:val="16"/>
        </w:rPr>
        <w:br w:type="page"/>
      </w:r>
      <w:r w:rsidR="00130033">
        <w:rPr>
          <w:rFonts w:asciiTheme="minorHAnsi" w:hAnsiTheme="minorHAnsi"/>
          <w:b/>
          <w:sz w:val="22"/>
          <w:szCs w:val="22"/>
        </w:rPr>
        <w:lastRenderedPageBreak/>
        <w:t>User Setup</w:t>
      </w:r>
    </w:p>
    <w:p w:rsidR="00130033" w:rsidRPr="004C52D6" w:rsidRDefault="00764F4E" w:rsidP="00130033">
      <w:pPr>
        <w:pStyle w:val="NoSpacing"/>
        <w:rPr>
          <w:rFonts w:asciiTheme="minorHAnsi" w:hAnsiTheme="minorHAnsi"/>
        </w:rPr>
      </w:pPr>
      <w:r>
        <w:rPr>
          <w:rFonts w:asciiTheme="minorHAnsi" w:hAnsiTheme="minorHAnsi"/>
        </w:rPr>
        <w:t>Cashmere Valley Bank’s Online Cash Management Service allows you to setup users within your organization to have access to different functions and accounts.  If you would like Cashmere Valley Bank to set up access authorities to additional users, please complete the following sections.  Users with Bill Pay Permission will be set up as Administrators. Admin users have the ability to Add, Edit or Remove users, change company email address and account names, and change Statement Delivery preferences</w:t>
      </w:r>
      <w:r w:rsidR="00DA7974">
        <w:rPr>
          <w:rFonts w:asciiTheme="minorHAnsi" w:hAnsiTheme="minorHAnsi"/>
        </w:rPr>
        <w:t>.</w:t>
      </w:r>
      <w:r>
        <w:rPr>
          <w:rFonts w:asciiTheme="minorHAnsi" w:hAnsiTheme="minorHAnsi"/>
        </w:rPr>
        <w:t xml:space="preserve"> </w:t>
      </w:r>
      <w:r w:rsidRPr="00DA7974">
        <w:rPr>
          <w:rFonts w:asciiTheme="minorHAnsi" w:hAnsiTheme="minorHAnsi"/>
          <w:i/>
          <w:color w:val="FF0000"/>
        </w:rPr>
        <w:t>The</w:t>
      </w:r>
      <w:r>
        <w:rPr>
          <w:rFonts w:asciiTheme="minorHAnsi" w:hAnsiTheme="minorHAnsi"/>
          <w:i/>
          <w:color w:val="FF0000"/>
        </w:rPr>
        <w:t xml:space="preserve"> Default setting for incomplete </w:t>
      </w:r>
      <w:r>
        <w:rPr>
          <w:rFonts w:asciiTheme="minorHAnsi" w:hAnsiTheme="minorHAnsi"/>
          <w:i/>
          <w:color w:val="FF0000"/>
          <w:sz w:val="22"/>
          <w:szCs w:val="22"/>
        </w:rPr>
        <w:t>boxes will be “No”.</w:t>
      </w:r>
    </w:p>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1080"/>
        <w:gridCol w:w="1260"/>
        <w:gridCol w:w="1170"/>
        <w:gridCol w:w="180"/>
        <w:gridCol w:w="270"/>
        <w:gridCol w:w="450"/>
        <w:gridCol w:w="990"/>
        <w:gridCol w:w="2250"/>
        <w:gridCol w:w="270"/>
        <w:gridCol w:w="1098"/>
      </w:tblGrid>
      <w:tr w:rsidR="0021700A" w:rsidRPr="00AD11D6" w:rsidTr="00130033">
        <w:tc>
          <w:tcPr>
            <w:tcW w:w="1278" w:type="dxa"/>
          </w:tcPr>
          <w:p w:rsidR="0021700A" w:rsidRPr="00CF56CA" w:rsidRDefault="0021700A" w:rsidP="007069B1">
            <w:pPr>
              <w:rPr>
                <w:rFonts w:asciiTheme="minorHAnsi" w:hAnsiTheme="minorHAnsi"/>
                <w:b/>
                <w:sz w:val="24"/>
                <w:szCs w:val="24"/>
              </w:rPr>
            </w:pPr>
            <w:r w:rsidRPr="00CF56CA">
              <w:rPr>
                <w:rFonts w:asciiTheme="minorHAnsi" w:hAnsiTheme="minorHAnsi"/>
                <w:b/>
                <w:sz w:val="24"/>
                <w:szCs w:val="24"/>
              </w:rPr>
              <w:t>User One</w:t>
            </w:r>
          </w:p>
        </w:tc>
        <w:tc>
          <w:tcPr>
            <w:tcW w:w="1080" w:type="dxa"/>
            <w:vAlign w:val="center"/>
          </w:tcPr>
          <w:p w:rsidR="0021700A" w:rsidRPr="00AD11D6" w:rsidRDefault="007069B1" w:rsidP="00CF56CA">
            <w:pPr>
              <w:rPr>
                <w:rFonts w:asciiTheme="minorHAnsi" w:hAnsiTheme="minorHAnsi"/>
              </w:rPr>
            </w:pPr>
            <w:r>
              <w:rPr>
                <w:rFonts w:asciiTheme="minorHAnsi" w:hAnsiTheme="minorHAnsi" w:cs="Arial"/>
              </w:rPr>
              <w:t xml:space="preserve">   </w:t>
            </w:r>
            <w:r w:rsidR="0021700A" w:rsidRPr="004E3773">
              <w:rPr>
                <w:rFonts w:asciiTheme="minorHAnsi" w:hAnsiTheme="minorHAnsi" w:cs="Arial"/>
              </w:rPr>
              <w:fldChar w:fldCharType="begin">
                <w:ffData>
                  <w:name w:val="Check7"/>
                  <w:enabled/>
                  <w:calcOnExit w:val="0"/>
                  <w:checkBox>
                    <w:sizeAuto/>
                    <w:default w:val="0"/>
                  </w:checkBox>
                </w:ffData>
              </w:fldChar>
            </w:r>
            <w:r w:rsidR="0021700A"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0021700A" w:rsidRPr="004E3773">
              <w:rPr>
                <w:rFonts w:asciiTheme="minorHAnsi" w:hAnsiTheme="minorHAnsi" w:cs="Arial"/>
              </w:rPr>
              <w:fldChar w:fldCharType="end"/>
            </w:r>
            <w:r w:rsidR="0021700A">
              <w:rPr>
                <w:rFonts w:asciiTheme="minorHAnsi" w:hAnsiTheme="minorHAnsi" w:cs="Arial"/>
              </w:rPr>
              <w:t xml:space="preserve">  New</w:t>
            </w:r>
          </w:p>
        </w:tc>
        <w:tc>
          <w:tcPr>
            <w:tcW w:w="1260" w:type="dxa"/>
            <w:vAlign w:val="center"/>
          </w:tcPr>
          <w:p w:rsidR="0021700A" w:rsidRPr="00AD11D6" w:rsidRDefault="0021700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Revised</w:t>
            </w:r>
            <w:r w:rsidR="00233106">
              <w:rPr>
                <w:rFonts w:asciiTheme="minorHAnsi" w:hAnsiTheme="minorHAnsi" w:cs="Arial"/>
              </w:rPr>
              <w:t xml:space="preserve">                                                     </w:t>
            </w:r>
          </w:p>
        </w:tc>
        <w:tc>
          <w:tcPr>
            <w:tcW w:w="1350" w:type="dxa"/>
            <w:gridSpan w:val="2"/>
            <w:vAlign w:val="center"/>
          </w:tcPr>
          <w:p w:rsidR="0021700A" w:rsidRPr="00AD11D6" w:rsidRDefault="0021700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Delete</w:t>
            </w:r>
          </w:p>
        </w:tc>
        <w:tc>
          <w:tcPr>
            <w:tcW w:w="5328" w:type="dxa"/>
            <w:gridSpan w:val="6"/>
          </w:tcPr>
          <w:p w:rsidR="0021700A" w:rsidRPr="00AD11D6" w:rsidRDefault="0021700A" w:rsidP="00AD11D6">
            <w:pPr>
              <w:rPr>
                <w:rFonts w:asciiTheme="minorHAnsi" w:hAnsiTheme="minorHAnsi"/>
              </w:rPr>
            </w:pPr>
          </w:p>
        </w:tc>
      </w:tr>
      <w:tr w:rsidR="000B5DB1" w:rsidRPr="00B55144" w:rsidTr="00130033">
        <w:trPr>
          <w:trHeight w:val="252"/>
        </w:trPr>
        <w:tc>
          <w:tcPr>
            <w:tcW w:w="4968" w:type="dxa"/>
            <w:gridSpan w:val="5"/>
            <w:tcBorders>
              <w:left w:val="single" w:sz="4" w:space="0" w:color="auto"/>
            </w:tcBorders>
            <w:vAlign w:val="bottom"/>
          </w:tcPr>
          <w:p w:rsidR="000B5DB1" w:rsidRPr="00B55144" w:rsidRDefault="000B5DB1" w:rsidP="00AD11D6">
            <w:pPr>
              <w:rPr>
                <w:rFonts w:asciiTheme="minorHAnsi" w:hAnsiTheme="minorHAnsi"/>
                <w:i/>
                <w:sz w:val="18"/>
                <w:szCs w:val="18"/>
              </w:rPr>
            </w:pPr>
            <w:r w:rsidRPr="00B55144">
              <w:rPr>
                <w:rFonts w:asciiTheme="minorHAnsi" w:hAnsiTheme="minorHAnsi"/>
                <w:i/>
                <w:sz w:val="18"/>
                <w:szCs w:val="18"/>
              </w:rPr>
              <w:t>Name</w:t>
            </w:r>
          </w:p>
        </w:tc>
        <w:tc>
          <w:tcPr>
            <w:tcW w:w="270" w:type="dxa"/>
            <w:tcBorders>
              <w:right w:val="single" w:sz="4" w:space="0" w:color="auto"/>
            </w:tcBorders>
            <w:vAlign w:val="bottom"/>
          </w:tcPr>
          <w:p w:rsidR="000B5DB1" w:rsidRPr="00B55144" w:rsidRDefault="000B5DB1" w:rsidP="00AD11D6">
            <w:pPr>
              <w:rPr>
                <w:rFonts w:asciiTheme="minorHAnsi" w:hAnsiTheme="minorHAnsi"/>
                <w:i/>
                <w:sz w:val="18"/>
                <w:szCs w:val="18"/>
              </w:rPr>
            </w:pPr>
          </w:p>
        </w:tc>
        <w:tc>
          <w:tcPr>
            <w:tcW w:w="5058" w:type="dxa"/>
            <w:gridSpan w:val="5"/>
            <w:tcBorders>
              <w:left w:val="single" w:sz="4" w:space="0" w:color="auto"/>
            </w:tcBorders>
            <w:vAlign w:val="bottom"/>
          </w:tcPr>
          <w:p w:rsidR="000B5DB1" w:rsidRPr="00B55144" w:rsidRDefault="0021700A" w:rsidP="0059550B">
            <w:pPr>
              <w:rPr>
                <w:rFonts w:asciiTheme="minorHAnsi" w:hAnsiTheme="minorHAnsi"/>
                <w:i/>
                <w:sz w:val="18"/>
                <w:szCs w:val="18"/>
              </w:rPr>
            </w:pPr>
            <w:r w:rsidRPr="00B55144">
              <w:rPr>
                <w:rFonts w:asciiTheme="minorHAnsi" w:hAnsiTheme="minorHAnsi"/>
                <w:i/>
                <w:sz w:val="18"/>
                <w:szCs w:val="18"/>
              </w:rPr>
              <w:t>Email</w:t>
            </w:r>
            <w:r w:rsidR="0059550B">
              <w:rPr>
                <w:rFonts w:asciiTheme="minorHAnsi" w:hAnsiTheme="minorHAnsi"/>
                <w:i/>
                <w:sz w:val="18"/>
                <w:szCs w:val="18"/>
              </w:rPr>
              <w:t xml:space="preserve"> Address</w:t>
            </w:r>
          </w:p>
        </w:tc>
      </w:tr>
      <w:tr w:rsidR="0021700A" w:rsidRPr="00AD11D6" w:rsidTr="00130033">
        <w:trPr>
          <w:trHeight w:val="395"/>
        </w:trPr>
        <w:tc>
          <w:tcPr>
            <w:tcW w:w="4968" w:type="dxa"/>
            <w:gridSpan w:val="5"/>
            <w:tcBorders>
              <w:left w:val="single" w:sz="4" w:space="0" w:color="auto"/>
              <w:bottom w:val="single" w:sz="4" w:space="0" w:color="auto"/>
            </w:tcBorders>
            <w:vAlign w:val="bottom"/>
          </w:tcPr>
          <w:p w:rsidR="0021700A" w:rsidRPr="00AD11D6" w:rsidRDefault="0021700A" w:rsidP="00AD11D6">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270" w:type="dxa"/>
            <w:tcBorders>
              <w:right w:val="single" w:sz="4" w:space="0" w:color="auto"/>
            </w:tcBorders>
            <w:vAlign w:val="bottom"/>
          </w:tcPr>
          <w:p w:rsidR="0021700A" w:rsidRPr="00AD11D6" w:rsidRDefault="0021700A" w:rsidP="00AD11D6">
            <w:pPr>
              <w:rPr>
                <w:rFonts w:asciiTheme="minorHAnsi" w:hAnsiTheme="minorHAnsi"/>
              </w:rPr>
            </w:pPr>
          </w:p>
        </w:tc>
        <w:tc>
          <w:tcPr>
            <w:tcW w:w="5058" w:type="dxa"/>
            <w:gridSpan w:val="5"/>
            <w:tcBorders>
              <w:left w:val="single" w:sz="4" w:space="0" w:color="auto"/>
              <w:bottom w:val="single" w:sz="4" w:space="0" w:color="auto"/>
            </w:tcBorders>
            <w:vAlign w:val="bottom"/>
          </w:tcPr>
          <w:p w:rsidR="0021700A" w:rsidRPr="00AD11D6" w:rsidRDefault="0021700A" w:rsidP="00AD11D6">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r>
      <w:tr w:rsidR="000B5DB1" w:rsidRPr="00AD11D6" w:rsidTr="00130033">
        <w:trPr>
          <w:trHeight w:val="215"/>
        </w:trPr>
        <w:tc>
          <w:tcPr>
            <w:tcW w:w="10296" w:type="dxa"/>
            <w:gridSpan w:val="11"/>
          </w:tcPr>
          <w:p w:rsidR="000B5DB1" w:rsidRPr="00AD11D6" w:rsidRDefault="000B5DB1" w:rsidP="00AD11D6">
            <w:pPr>
              <w:rPr>
                <w:rFonts w:asciiTheme="minorHAnsi" w:hAnsiTheme="minorHAnsi"/>
              </w:rPr>
            </w:pPr>
          </w:p>
        </w:tc>
      </w:tr>
      <w:tr w:rsidR="000B5DB1" w:rsidRPr="00CF56CA" w:rsidTr="00130033">
        <w:tc>
          <w:tcPr>
            <w:tcW w:w="6678" w:type="dxa"/>
            <w:gridSpan w:val="8"/>
          </w:tcPr>
          <w:p w:rsidR="000B5DB1" w:rsidRPr="00CF56CA" w:rsidRDefault="00D954F4" w:rsidP="00AD11D6">
            <w:pPr>
              <w:rPr>
                <w:rFonts w:asciiTheme="minorHAnsi" w:hAnsiTheme="minorHAnsi"/>
                <w:b/>
                <w:i/>
                <w:sz w:val="22"/>
                <w:szCs w:val="22"/>
              </w:rPr>
            </w:pPr>
            <w:r w:rsidRPr="00CF56CA">
              <w:rPr>
                <w:rFonts w:asciiTheme="minorHAnsi" w:hAnsiTheme="minorHAnsi"/>
                <w:b/>
                <w:i/>
                <w:sz w:val="22"/>
                <w:szCs w:val="22"/>
              </w:rPr>
              <w:t>Access</w:t>
            </w:r>
            <w:r>
              <w:rPr>
                <w:rFonts w:asciiTheme="minorHAnsi" w:hAnsiTheme="minorHAnsi"/>
                <w:b/>
                <w:i/>
                <w:sz w:val="22"/>
                <w:szCs w:val="22"/>
              </w:rPr>
              <w:t xml:space="preserve"> and Authorized accounts </w:t>
            </w:r>
            <w:r w:rsidRPr="00CF56CA">
              <w:rPr>
                <w:rFonts w:asciiTheme="minorHAnsi" w:hAnsiTheme="minorHAnsi"/>
                <w:b/>
                <w:i/>
                <w:sz w:val="22"/>
                <w:szCs w:val="22"/>
              </w:rPr>
              <w:t xml:space="preserve"> for this User</w:t>
            </w:r>
          </w:p>
        </w:tc>
        <w:tc>
          <w:tcPr>
            <w:tcW w:w="3618" w:type="dxa"/>
            <w:gridSpan w:val="3"/>
          </w:tcPr>
          <w:p w:rsidR="000B5DB1" w:rsidRPr="00CF56CA" w:rsidRDefault="000B5DB1" w:rsidP="00AD11D6">
            <w:pPr>
              <w:rPr>
                <w:rFonts w:asciiTheme="minorHAnsi" w:hAnsiTheme="minorHAnsi"/>
                <w:b/>
                <w:i/>
                <w:sz w:val="22"/>
                <w:szCs w:val="22"/>
              </w:rPr>
            </w:pPr>
          </w:p>
        </w:tc>
      </w:tr>
      <w:tr w:rsidR="0021700A" w:rsidRPr="00CF56CA" w:rsidTr="00130033">
        <w:tc>
          <w:tcPr>
            <w:tcW w:w="6678" w:type="dxa"/>
            <w:gridSpan w:val="8"/>
            <w:vAlign w:val="center"/>
          </w:tcPr>
          <w:p w:rsidR="0021700A" w:rsidRPr="00CF56CA" w:rsidRDefault="0021700A" w:rsidP="00AD11D6">
            <w:pPr>
              <w:rPr>
                <w:rFonts w:asciiTheme="minorHAnsi" w:hAnsiTheme="minorHAnsi"/>
                <w:b/>
                <w:i/>
              </w:rPr>
            </w:pPr>
            <w:r w:rsidRPr="00CF56CA">
              <w:rPr>
                <w:rFonts w:asciiTheme="minorHAnsi" w:hAnsiTheme="minorHAnsi"/>
                <w:b/>
                <w:i/>
              </w:rPr>
              <w:t>(Please specify below the activities available for this user)</w:t>
            </w:r>
          </w:p>
        </w:tc>
        <w:tc>
          <w:tcPr>
            <w:tcW w:w="2250" w:type="dxa"/>
            <w:vAlign w:val="center"/>
          </w:tcPr>
          <w:p w:rsidR="0021700A" w:rsidRPr="00CF56CA" w:rsidRDefault="0021700A" w:rsidP="00AD11D6">
            <w:pPr>
              <w:rPr>
                <w:rFonts w:asciiTheme="minorHAnsi" w:hAnsiTheme="minorHAnsi"/>
                <w:b/>
                <w:i/>
              </w:rPr>
            </w:pPr>
            <w:r>
              <w:rPr>
                <w:rFonts w:asciiTheme="minorHAnsi" w:hAnsiTheme="minorHAnsi"/>
                <w:b/>
                <w:i/>
              </w:rPr>
              <w:t>Account Number</w:t>
            </w:r>
          </w:p>
        </w:tc>
        <w:tc>
          <w:tcPr>
            <w:tcW w:w="270" w:type="dxa"/>
            <w:vAlign w:val="center"/>
          </w:tcPr>
          <w:p w:rsidR="0021700A" w:rsidRPr="00CF56CA" w:rsidRDefault="0021700A" w:rsidP="00CF56CA">
            <w:pPr>
              <w:jc w:val="center"/>
              <w:rPr>
                <w:rFonts w:asciiTheme="minorHAnsi" w:hAnsiTheme="minorHAnsi"/>
                <w:b/>
                <w:i/>
              </w:rPr>
            </w:pPr>
          </w:p>
        </w:tc>
        <w:tc>
          <w:tcPr>
            <w:tcW w:w="1098" w:type="dxa"/>
            <w:vAlign w:val="center"/>
          </w:tcPr>
          <w:p w:rsidR="0021700A" w:rsidRPr="00CF56CA" w:rsidRDefault="003B1183" w:rsidP="00CF56CA">
            <w:pPr>
              <w:jc w:val="center"/>
              <w:rPr>
                <w:rFonts w:asciiTheme="minorHAnsi" w:hAnsiTheme="minorHAnsi"/>
                <w:b/>
                <w:i/>
              </w:rPr>
            </w:pPr>
            <w:r>
              <w:rPr>
                <w:rFonts w:asciiTheme="minorHAnsi" w:hAnsiTheme="minorHAnsi"/>
                <w:b/>
                <w:i/>
              </w:rPr>
              <w:t>Account Type</w:t>
            </w:r>
          </w:p>
        </w:tc>
      </w:tr>
      <w:tr w:rsidR="000B5DB1" w:rsidRPr="00AD11D6" w:rsidTr="00130033">
        <w:trPr>
          <w:trHeight w:val="350"/>
        </w:trPr>
        <w:tc>
          <w:tcPr>
            <w:tcW w:w="4788" w:type="dxa"/>
            <w:gridSpan w:val="4"/>
            <w:vAlign w:val="center"/>
          </w:tcPr>
          <w:p w:rsidR="00D25BF8" w:rsidRPr="00AD11D6" w:rsidRDefault="00D25BF8" w:rsidP="00AD11D6">
            <w:pPr>
              <w:rPr>
                <w:rFonts w:asciiTheme="minorHAnsi" w:hAnsiTheme="minorHAnsi"/>
              </w:rPr>
            </w:pPr>
            <w:r>
              <w:rPr>
                <w:rFonts w:asciiTheme="minorHAnsi" w:hAnsiTheme="minorHAnsi"/>
              </w:rPr>
              <w:t>Transfer funds between internal accounts</w:t>
            </w:r>
          </w:p>
        </w:tc>
        <w:bookmarkStart w:id="3" w:name="Check7"/>
        <w:tc>
          <w:tcPr>
            <w:tcW w:w="900" w:type="dxa"/>
            <w:gridSpan w:val="3"/>
            <w:vAlign w:val="center"/>
          </w:tcPr>
          <w:p w:rsidR="00D25BF8" w:rsidRPr="00AD11D6" w:rsidRDefault="00D25BF8" w:rsidP="00AD11D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bookmarkEnd w:id="3"/>
            <w:r w:rsidR="00CF56CA">
              <w:rPr>
                <w:rFonts w:asciiTheme="minorHAnsi" w:hAnsiTheme="minorHAnsi" w:cs="Arial"/>
              </w:rPr>
              <w:t xml:space="preserve">  Yes</w:t>
            </w:r>
          </w:p>
        </w:tc>
        <w:tc>
          <w:tcPr>
            <w:tcW w:w="990" w:type="dxa"/>
            <w:vAlign w:val="center"/>
          </w:tcPr>
          <w:p w:rsidR="00D25BF8" w:rsidRPr="00AD11D6" w:rsidRDefault="00D25BF8" w:rsidP="00AD11D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sidR="00CF56CA">
              <w:rPr>
                <w:rFonts w:asciiTheme="minorHAnsi" w:hAnsiTheme="minorHAnsi" w:cs="Arial"/>
              </w:rPr>
              <w:t xml:space="preserve">  No</w:t>
            </w:r>
          </w:p>
        </w:tc>
        <w:tc>
          <w:tcPr>
            <w:tcW w:w="2250" w:type="dxa"/>
            <w:tcBorders>
              <w:bottom w:val="single" w:sz="4" w:space="0" w:color="auto"/>
            </w:tcBorders>
            <w:vAlign w:val="bottom"/>
          </w:tcPr>
          <w:p w:rsidR="00D25BF8" w:rsidRPr="00AD11D6" w:rsidRDefault="000B5DB1" w:rsidP="00AD11D6">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270" w:type="dxa"/>
            <w:vAlign w:val="bottom"/>
          </w:tcPr>
          <w:p w:rsidR="00D25BF8" w:rsidRPr="00AD11D6" w:rsidRDefault="00D25BF8" w:rsidP="00AD11D6">
            <w:pPr>
              <w:rPr>
                <w:rFonts w:asciiTheme="minorHAnsi" w:hAnsiTheme="minorHAnsi"/>
              </w:rPr>
            </w:pPr>
          </w:p>
        </w:tc>
        <w:tc>
          <w:tcPr>
            <w:tcW w:w="1098" w:type="dxa"/>
            <w:tcBorders>
              <w:bottom w:val="single" w:sz="4" w:space="0" w:color="auto"/>
            </w:tcBorders>
            <w:vAlign w:val="bottom"/>
          </w:tcPr>
          <w:p w:rsidR="00D25BF8" w:rsidRPr="00AD11D6" w:rsidRDefault="003B1183" w:rsidP="003D26A1">
            <w:pPr>
              <w:jc w:val="center"/>
              <w:rPr>
                <w:rFonts w:asciiTheme="minorHAnsi" w:hAnsiTheme="minorHAnsi"/>
              </w:rPr>
            </w:pPr>
            <w:r>
              <w:rPr>
                <w:rFonts w:ascii="Calibri" w:hAnsi="Calibri"/>
              </w:rPr>
              <w:fldChar w:fldCharType="begin">
                <w:ffData>
                  <w:name w:val=""/>
                  <w:enabled/>
                  <w:calcOnExit w:val="0"/>
                  <w:ddList>
                    <w:listEntry w:val="                     "/>
                    <w:listEntry w:val="DDA"/>
                    <w:listEntry w:val="SAV"/>
                  </w:ddList>
                </w:ffData>
              </w:fldChar>
            </w:r>
            <w:r>
              <w:rPr>
                <w:rFonts w:ascii="Calibri" w:hAnsi="Calibri"/>
              </w:rPr>
              <w:instrText xml:space="preserve"> FORMDROPDOWN </w:instrText>
            </w:r>
            <w:r w:rsidR="002071F7">
              <w:rPr>
                <w:rFonts w:ascii="Calibri" w:hAnsi="Calibri"/>
              </w:rPr>
            </w:r>
            <w:r w:rsidR="002071F7">
              <w:rPr>
                <w:rFonts w:ascii="Calibri" w:hAnsi="Calibri"/>
              </w:rPr>
              <w:fldChar w:fldCharType="separate"/>
            </w:r>
            <w:r>
              <w:rPr>
                <w:rFonts w:ascii="Calibri" w:hAnsi="Calibri"/>
              </w:rPr>
              <w:fldChar w:fldCharType="end"/>
            </w:r>
          </w:p>
        </w:tc>
      </w:tr>
      <w:tr w:rsidR="000B5DB1" w:rsidRPr="00AD11D6" w:rsidTr="00130033">
        <w:trPr>
          <w:trHeight w:val="350"/>
        </w:trPr>
        <w:tc>
          <w:tcPr>
            <w:tcW w:w="4788" w:type="dxa"/>
            <w:gridSpan w:val="4"/>
            <w:vAlign w:val="center"/>
          </w:tcPr>
          <w:p w:rsidR="00CF56CA" w:rsidRPr="00AD11D6" w:rsidRDefault="00CF56CA" w:rsidP="00CF56CA">
            <w:pPr>
              <w:rPr>
                <w:rFonts w:asciiTheme="minorHAnsi" w:hAnsiTheme="minorHAnsi"/>
              </w:rPr>
            </w:pPr>
            <w:r>
              <w:rPr>
                <w:rFonts w:asciiTheme="minorHAnsi" w:hAnsiTheme="minorHAnsi"/>
              </w:rPr>
              <w:t>View transactions, statements &amp; account info</w:t>
            </w:r>
          </w:p>
        </w:tc>
        <w:tc>
          <w:tcPr>
            <w:tcW w:w="900" w:type="dxa"/>
            <w:gridSpan w:val="3"/>
            <w:vAlign w:val="center"/>
          </w:tcPr>
          <w:p w:rsidR="00CF56CA" w:rsidRPr="00AD11D6" w:rsidRDefault="00CF56C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rsidR="00CF56CA" w:rsidRPr="00AD11D6" w:rsidRDefault="00CF56C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2250" w:type="dxa"/>
            <w:tcBorders>
              <w:top w:val="single" w:sz="4" w:space="0" w:color="auto"/>
              <w:bottom w:val="single" w:sz="4" w:space="0" w:color="auto"/>
            </w:tcBorders>
            <w:vAlign w:val="bottom"/>
          </w:tcPr>
          <w:p w:rsidR="00CF56CA" w:rsidRPr="00AD11D6" w:rsidRDefault="000B5DB1" w:rsidP="00CF56CA">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270" w:type="dxa"/>
            <w:vAlign w:val="bottom"/>
          </w:tcPr>
          <w:p w:rsidR="00CF56CA" w:rsidRPr="00AD11D6" w:rsidRDefault="00CF56CA" w:rsidP="00CF56CA">
            <w:pPr>
              <w:rPr>
                <w:rFonts w:asciiTheme="minorHAnsi" w:hAnsiTheme="minorHAnsi"/>
              </w:rPr>
            </w:pPr>
          </w:p>
        </w:tc>
        <w:tc>
          <w:tcPr>
            <w:tcW w:w="1098" w:type="dxa"/>
            <w:tcBorders>
              <w:top w:val="single" w:sz="4" w:space="0" w:color="auto"/>
              <w:bottom w:val="single" w:sz="4" w:space="0" w:color="auto"/>
            </w:tcBorders>
            <w:vAlign w:val="bottom"/>
          </w:tcPr>
          <w:p w:rsidR="00CF56CA" w:rsidRPr="00AD11D6" w:rsidRDefault="003B1183" w:rsidP="003D26A1">
            <w:pPr>
              <w:jc w:val="center"/>
              <w:rPr>
                <w:rFonts w:asciiTheme="minorHAnsi" w:hAnsiTheme="minorHAnsi"/>
              </w:rPr>
            </w:pPr>
            <w:r>
              <w:rPr>
                <w:rFonts w:ascii="Calibri" w:hAnsi="Calibri"/>
              </w:rPr>
              <w:fldChar w:fldCharType="begin">
                <w:ffData>
                  <w:name w:val=""/>
                  <w:enabled/>
                  <w:calcOnExit w:val="0"/>
                  <w:ddList>
                    <w:listEntry w:val="                     "/>
                    <w:listEntry w:val="DDA"/>
                    <w:listEntry w:val="SAV"/>
                  </w:ddList>
                </w:ffData>
              </w:fldChar>
            </w:r>
            <w:r>
              <w:rPr>
                <w:rFonts w:ascii="Calibri" w:hAnsi="Calibri"/>
              </w:rPr>
              <w:instrText xml:space="preserve"> FORMDROPDOWN </w:instrText>
            </w:r>
            <w:r w:rsidR="002071F7">
              <w:rPr>
                <w:rFonts w:ascii="Calibri" w:hAnsi="Calibri"/>
              </w:rPr>
            </w:r>
            <w:r w:rsidR="002071F7">
              <w:rPr>
                <w:rFonts w:ascii="Calibri" w:hAnsi="Calibri"/>
              </w:rPr>
              <w:fldChar w:fldCharType="separate"/>
            </w:r>
            <w:r>
              <w:rPr>
                <w:rFonts w:ascii="Calibri" w:hAnsi="Calibri"/>
              </w:rPr>
              <w:fldChar w:fldCharType="end"/>
            </w:r>
          </w:p>
        </w:tc>
      </w:tr>
      <w:tr w:rsidR="000B5DB1" w:rsidRPr="00AD11D6" w:rsidTr="00130033">
        <w:trPr>
          <w:trHeight w:val="350"/>
        </w:trPr>
        <w:tc>
          <w:tcPr>
            <w:tcW w:w="4788" w:type="dxa"/>
            <w:gridSpan w:val="4"/>
            <w:vAlign w:val="center"/>
          </w:tcPr>
          <w:p w:rsidR="00CF56CA" w:rsidRPr="00AD11D6" w:rsidRDefault="00CF56CA" w:rsidP="00CF56CA">
            <w:pPr>
              <w:rPr>
                <w:rFonts w:asciiTheme="minorHAnsi" w:hAnsiTheme="minorHAnsi"/>
              </w:rPr>
            </w:pPr>
            <w:r>
              <w:rPr>
                <w:rFonts w:asciiTheme="minorHAnsi" w:hAnsiTheme="minorHAnsi"/>
              </w:rPr>
              <w:t>Enter Stop Payments</w:t>
            </w:r>
          </w:p>
        </w:tc>
        <w:tc>
          <w:tcPr>
            <w:tcW w:w="900" w:type="dxa"/>
            <w:gridSpan w:val="3"/>
            <w:vAlign w:val="center"/>
          </w:tcPr>
          <w:p w:rsidR="00CF56CA" w:rsidRPr="00AD11D6" w:rsidRDefault="00CF56C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rsidR="00CF56CA" w:rsidRPr="00AD11D6" w:rsidRDefault="00CF56C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2250" w:type="dxa"/>
            <w:tcBorders>
              <w:top w:val="single" w:sz="4" w:space="0" w:color="auto"/>
              <w:bottom w:val="single" w:sz="4" w:space="0" w:color="auto"/>
            </w:tcBorders>
            <w:vAlign w:val="bottom"/>
          </w:tcPr>
          <w:p w:rsidR="00CF56CA" w:rsidRPr="00AD11D6" w:rsidRDefault="000B5DB1" w:rsidP="00CF56CA">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270" w:type="dxa"/>
            <w:vAlign w:val="bottom"/>
          </w:tcPr>
          <w:p w:rsidR="00CF56CA" w:rsidRPr="00AD11D6" w:rsidRDefault="00CF56CA" w:rsidP="00CF56CA">
            <w:pPr>
              <w:rPr>
                <w:rFonts w:asciiTheme="minorHAnsi" w:hAnsiTheme="minorHAnsi"/>
              </w:rPr>
            </w:pPr>
          </w:p>
        </w:tc>
        <w:tc>
          <w:tcPr>
            <w:tcW w:w="1098" w:type="dxa"/>
            <w:tcBorders>
              <w:top w:val="single" w:sz="4" w:space="0" w:color="auto"/>
              <w:bottom w:val="single" w:sz="4" w:space="0" w:color="auto"/>
            </w:tcBorders>
            <w:vAlign w:val="bottom"/>
          </w:tcPr>
          <w:p w:rsidR="00CF56CA" w:rsidRPr="00AD11D6" w:rsidRDefault="003B1183" w:rsidP="003D26A1">
            <w:pPr>
              <w:jc w:val="center"/>
              <w:rPr>
                <w:rFonts w:asciiTheme="minorHAnsi" w:hAnsiTheme="minorHAnsi"/>
              </w:rPr>
            </w:pPr>
            <w:r>
              <w:rPr>
                <w:rFonts w:ascii="Calibri" w:hAnsi="Calibri"/>
              </w:rPr>
              <w:fldChar w:fldCharType="begin">
                <w:ffData>
                  <w:name w:val=""/>
                  <w:enabled/>
                  <w:calcOnExit w:val="0"/>
                  <w:ddList>
                    <w:listEntry w:val="                     "/>
                    <w:listEntry w:val="DDA"/>
                    <w:listEntry w:val="SAV"/>
                  </w:ddList>
                </w:ffData>
              </w:fldChar>
            </w:r>
            <w:r>
              <w:rPr>
                <w:rFonts w:ascii="Calibri" w:hAnsi="Calibri"/>
              </w:rPr>
              <w:instrText xml:space="preserve"> FORMDROPDOWN </w:instrText>
            </w:r>
            <w:r w:rsidR="002071F7">
              <w:rPr>
                <w:rFonts w:ascii="Calibri" w:hAnsi="Calibri"/>
              </w:rPr>
            </w:r>
            <w:r w:rsidR="002071F7">
              <w:rPr>
                <w:rFonts w:ascii="Calibri" w:hAnsi="Calibri"/>
              </w:rPr>
              <w:fldChar w:fldCharType="separate"/>
            </w:r>
            <w:r>
              <w:rPr>
                <w:rFonts w:ascii="Calibri" w:hAnsi="Calibri"/>
              </w:rPr>
              <w:fldChar w:fldCharType="end"/>
            </w:r>
          </w:p>
        </w:tc>
      </w:tr>
      <w:tr w:rsidR="000B5DB1" w:rsidRPr="00AD11D6" w:rsidTr="00130033">
        <w:trPr>
          <w:trHeight w:val="350"/>
        </w:trPr>
        <w:tc>
          <w:tcPr>
            <w:tcW w:w="4788" w:type="dxa"/>
            <w:gridSpan w:val="4"/>
            <w:vAlign w:val="center"/>
          </w:tcPr>
          <w:p w:rsidR="00CF56CA" w:rsidRPr="00AD11D6" w:rsidRDefault="00CF56CA" w:rsidP="00CF56CA">
            <w:pPr>
              <w:rPr>
                <w:rFonts w:asciiTheme="minorHAnsi" w:hAnsiTheme="minorHAnsi"/>
              </w:rPr>
            </w:pPr>
            <w:r>
              <w:rPr>
                <w:rFonts w:asciiTheme="minorHAnsi" w:hAnsiTheme="minorHAnsi"/>
              </w:rPr>
              <w:t>Download transactions into financial software programs</w:t>
            </w:r>
          </w:p>
        </w:tc>
        <w:tc>
          <w:tcPr>
            <w:tcW w:w="900" w:type="dxa"/>
            <w:gridSpan w:val="3"/>
            <w:vAlign w:val="center"/>
          </w:tcPr>
          <w:p w:rsidR="00CF56CA" w:rsidRPr="00AD11D6" w:rsidRDefault="00CF56C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rsidR="00CF56CA" w:rsidRPr="00AD11D6" w:rsidRDefault="00CF56C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2250" w:type="dxa"/>
            <w:tcBorders>
              <w:top w:val="single" w:sz="4" w:space="0" w:color="auto"/>
              <w:bottom w:val="single" w:sz="4" w:space="0" w:color="auto"/>
            </w:tcBorders>
            <w:vAlign w:val="bottom"/>
          </w:tcPr>
          <w:p w:rsidR="00CF56CA" w:rsidRPr="00AD11D6" w:rsidRDefault="000B5DB1" w:rsidP="00CF56CA">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270" w:type="dxa"/>
            <w:vAlign w:val="bottom"/>
          </w:tcPr>
          <w:p w:rsidR="00CF56CA" w:rsidRPr="00AD11D6" w:rsidRDefault="00CF56CA" w:rsidP="00CF56CA">
            <w:pPr>
              <w:rPr>
                <w:rFonts w:asciiTheme="minorHAnsi" w:hAnsiTheme="minorHAnsi"/>
              </w:rPr>
            </w:pPr>
          </w:p>
        </w:tc>
        <w:tc>
          <w:tcPr>
            <w:tcW w:w="1098" w:type="dxa"/>
            <w:tcBorders>
              <w:top w:val="single" w:sz="4" w:space="0" w:color="auto"/>
              <w:bottom w:val="single" w:sz="4" w:space="0" w:color="auto"/>
            </w:tcBorders>
            <w:vAlign w:val="bottom"/>
          </w:tcPr>
          <w:p w:rsidR="00CF56CA" w:rsidRPr="00AD11D6" w:rsidRDefault="003B1183" w:rsidP="003D26A1">
            <w:pPr>
              <w:jc w:val="center"/>
              <w:rPr>
                <w:rFonts w:asciiTheme="minorHAnsi" w:hAnsiTheme="minorHAnsi"/>
              </w:rPr>
            </w:pPr>
            <w:r>
              <w:rPr>
                <w:rFonts w:ascii="Calibri" w:hAnsi="Calibri"/>
              </w:rPr>
              <w:fldChar w:fldCharType="begin">
                <w:ffData>
                  <w:name w:val=""/>
                  <w:enabled/>
                  <w:calcOnExit w:val="0"/>
                  <w:ddList>
                    <w:listEntry w:val="                     "/>
                    <w:listEntry w:val="DDA"/>
                    <w:listEntry w:val="SAV"/>
                  </w:ddList>
                </w:ffData>
              </w:fldChar>
            </w:r>
            <w:r>
              <w:rPr>
                <w:rFonts w:ascii="Calibri" w:hAnsi="Calibri"/>
              </w:rPr>
              <w:instrText xml:space="preserve"> FORMDROPDOWN </w:instrText>
            </w:r>
            <w:r w:rsidR="002071F7">
              <w:rPr>
                <w:rFonts w:ascii="Calibri" w:hAnsi="Calibri"/>
              </w:rPr>
            </w:r>
            <w:r w:rsidR="002071F7">
              <w:rPr>
                <w:rFonts w:ascii="Calibri" w:hAnsi="Calibri"/>
              </w:rPr>
              <w:fldChar w:fldCharType="separate"/>
            </w:r>
            <w:r>
              <w:rPr>
                <w:rFonts w:ascii="Calibri" w:hAnsi="Calibri"/>
              </w:rPr>
              <w:fldChar w:fldCharType="end"/>
            </w:r>
          </w:p>
        </w:tc>
      </w:tr>
      <w:tr w:rsidR="00233106" w:rsidRPr="00AD11D6" w:rsidTr="00130033">
        <w:trPr>
          <w:gridAfter w:val="3"/>
          <w:wAfter w:w="3618" w:type="dxa"/>
          <w:trHeight w:val="350"/>
        </w:trPr>
        <w:tc>
          <w:tcPr>
            <w:tcW w:w="4788" w:type="dxa"/>
            <w:gridSpan w:val="4"/>
            <w:vAlign w:val="center"/>
          </w:tcPr>
          <w:p w:rsidR="00233106" w:rsidRDefault="00233106" w:rsidP="004C52D6">
            <w:pPr>
              <w:rPr>
                <w:rFonts w:asciiTheme="minorHAnsi" w:hAnsiTheme="minorHAnsi"/>
              </w:rPr>
            </w:pPr>
            <w:r>
              <w:rPr>
                <w:rFonts w:asciiTheme="minorHAnsi" w:hAnsiTheme="minorHAnsi"/>
              </w:rPr>
              <w:t xml:space="preserve">Bill Pay – </w:t>
            </w:r>
            <w:r w:rsidR="004C52D6">
              <w:rPr>
                <w:rFonts w:asciiTheme="minorHAnsi" w:hAnsiTheme="minorHAnsi"/>
              </w:rPr>
              <w:t>Admin user required</w:t>
            </w:r>
          </w:p>
        </w:tc>
        <w:tc>
          <w:tcPr>
            <w:tcW w:w="900" w:type="dxa"/>
            <w:gridSpan w:val="3"/>
            <w:vAlign w:val="center"/>
          </w:tcPr>
          <w:p w:rsidR="00233106" w:rsidRPr="00AD11D6" w:rsidRDefault="00233106"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rsidR="00233106" w:rsidRPr="00AD11D6" w:rsidRDefault="00233106"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r>
      <w:tr w:rsidR="00CF56CA" w:rsidRPr="003036AE" w:rsidTr="00130033">
        <w:trPr>
          <w:trHeight w:val="323"/>
        </w:trPr>
        <w:tc>
          <w:tcPr>
            <w:tcW w:w="10296" w:type="dxa"/>
            <w:gridSpan w:val="11"/>
            <w:vAlign w:val="bottom"/>
          </w:tcPr>
          <w:p w:rsidR="00CF56CA" w:rsidRPr="003036AE" w:rsidRDefault="00CF56CA" w:rsidP="00AD11D6">
            <w:pPr>
              <w:rPr>
                <w:rFonts w:asciiTheme="minorHAnsi" w:hAnsiTheme="minorHAnsi"/>
                <w:i/>
                <w:sz w:val="22"/>
                <w:szCs w:val="22"/>
              </w:rPr>
            </w:pPr>
            <w:r w:rsidRPr="003036AE">
              <w:rPr>
                <w:rFonts w:asciiTheme="minorHAnsi" w:hAnsiTheme="minorHAnsi"/>
                <w:b/>
                <w:i/>
                <w:sz w:val="22"/>
                <w:szCs w:val="22"/>
              </w:rPr>
              <w:t>Additional Services</w:t>
            </w:r>
            <w:r w:rsidRPr="003036AE">
              <w:rPr>
                <w:rFonts w:asciiTheme="minorHAnsi" w:hAnsiTheme="minorHAnsi"/>
                <w:i/>
                <w:sz w:val="22"/>
                <w:szCs w:val="22"/>
              </w:rPr>
              <w:t xml:space="preserve"> – </w:t>
            </w:r>
            <w:r w:rsidRPr="003036AE">
              <w:rPr>
                <w:rFonts w:asciiTheme="minorHAnsi" w:hAnsiTheme="minorHAnsi"/>
                <w:i/>
                <w:color w:val="FF0000"/>
                <w:sz w:val="22"/>
                <w:szCs w:val="22"/>
              </w:rPr>
              <w:t>Each require an additional agreement</w:t>
            </w:r>
          </w:p>
        </w:tc>
      </w:tr>
      <w:tr w:rsidR="0021700A" w:rsidRPr="00AD11D6" w:rsidTr="00130033">
        <w:trPr>
          <w:trHeight w:val="368"/>
        </w:trPr>
        <w:tc>
          <w:tcPr>
            <w:tcW w:w="4788" w:type="dxa"/>
            <w:gridSpan w:val="4"/>
            <w:vAlign w:val="center"/>
          </w:tcPr>
          <w:p w:rsidR="0021700A" w:rsidRDefault="0021700A" w:rsidP="00CF56CA">
            <w:pPr>
              <w:rPr>
                <w:rFonts w:asciiTheme="minorHAnsi" w:hAnsiTheme="minorHAnsi"/>
              </w:rPr>
            </w:pPr>
            <w:r>
              <w:rPr>
                <w:rFonts w:asciiTheme="minorHAnsi" w:hAnsiTheme="minorHAnsi"/>
              </w:rPr>
              <w:t>Initiate wire</w:t>
            </w:r>
            <w:r w:rsidR="00B55144">
              <w:rPr>
                <w:rFonts w:asciiTheme="minorHAnsi" w:hAnsiTheme="minorHAnsi"/>
              </w:rPr>
              <w:t xml:space="preserve"> transfers to other financial institutions</w:t>
            </w:r>
          </w:p>
        </w:tc>
        <w:tc>
          <w:tcPr>
            <w:tcW w:w="900" w:type="dxa"/>
            <w:gridSpan w:val="3"/>
            <w:vAlign w:val="center"/>
          </w:tcPr>
          <w:p w:rsidR="0021700A" w:rsidRPr="00AD11D6" w:rsidRDefault="0021700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rsidR="0021700A" w:rsidRPr="00AD11D6" w:rsidRDefault="0021700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3618" w:type="dxa"/>
            <w:gridSpan w:val="3"/>
          </w:tcPr>
          <w:p w:rsidR="0021700A" w:rsidRPr="00AD11D6" w:rsidRDefault="0021700A" w:rsidP="00CF56CA">
            <w:pPr>
              <w:rPr>
                <w:rFonts w:asciiTheme="minorHAnsi" w:hAnsiTheme="minorHAnsi"/>
              </w:rPr>
            </w:pPr>
          </w:p>
        </w:tc>
      </w:tr>
      <w:tr w:rsidR="0021700A" w:rsidRPr="00AD11D6" w:rsidTr="00130033">
        <w:trPr>
          <w:trHeight w:val="422"/>
        </w:trPr>
        <w:tc>
          <w:tcPr>
            <w:tcW w:w="4788" w:type="dxa"/>
            <w:gridSpan w:val="4"/>
            <w:vAlign w:val="center"/>
          </w:tcPr>
          <w:p w:rsidR="0021700A" w:rsidRDefault="0021700A" w:rsidP="00CF56CA">
            <w:pPr>
              <w:rPr>
                <w:rFonts w:asciiTheme="minorHAnsi" w:hAnsiTheme="minorHAnsi"/>
              </w:rPr>
            </w:pPr>
            <w:r>
              <w:rPr>
                <w:rFonts w:asciiTheme="minorHAnsi" w:hAnsiTheme="minorHAnsi"/>
              </w:rPr>
              <w:t>Easy Pay</w:t>
            </w:r>
            <w:r w:rsidR="00B55144">
              <w:rPr>
                <w:rFonts w:asciiTheme="minorHAnsi" w:hAnsiTheme="minorHAnsi"/>
              </w:rPr>
              <w:t xml:space="preserve"> – Direct Deposit and/or Payments</w:t>
            </w:r>
          </w:p>
        </w:tc>
        <w:tc>
          <w:tcPr>
            <w:tcW w:w="900" w:type="dxa"/>
            <w:gridSpan w:val="3"/>
            <w:vAlign w:val="center"/>
          </w:tcPr>
          <w:p w:rsidR="0021700A" w:rsidRPr="00AD11D6" w:rsidRDefault="0021700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rsidR="0021700A" w:rsidRPr="00AD11D6" w:rsidRDefault="0021700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3618" w:type="dxa"/>
            <w:gridSpan w:val="3"/>
          </w:tcPr>
          <w:p w:rsidR="0021700A" w:rsidRPr="00AD11D6" w:rsidRDefault="0021700A" w:rsidP="00CF56CA">
            <w:pPr>
              <w:rPr>
                <w:rFonts w:asciiTheme="minorHAnsi" w:hAnsiTheme="minorHAnsi"/>
              </w:rPr>
            </w:pPr>
          </w:p>
        </w:tc>
      </w:tr>
      <w:tr w:rsidR="0021700A" w:rsidRPr="00AD11D6" w:rsidTr="00130033">
        <w:trPr>
          <w:trHeight w:val="368"/>
        </w:trPr>
        <w:tc>
          <w:tcPr>
            <w:tcW w:w="4788" w:type="dxa"/>
            <w:gridSpan w:val="4"/>
            <w:vAlign w:val="center"/>
          </w:tcPr>
          <w:p w:rsidR="0021700A" w:rsidRDefault="0021700A" w:rsidP="00CF56CA">
            <w:pPr>
              <w:rPr>
                <w:rFonts w:asciiTheme="minorHAnsi" w:hAnsiTheme="minorHAnsi"/>
              </w:rPr>
            </w:pPr>
            <w:r>
              <w:rPr>
                <w:rFonts w:asciiTheme="minorHAnsi" w:hAnsiTheme="minorHAnsi"/>
              </w:rPr>
              <w:t>Positive Pay</w:t>
            </w:r>
          </w:p>
        </w:tc>
        <w:tc>
          <w:tcPr>
            <w:tcW w:w="900" w:type="dxa"/>
            <w:gridSpan w:val="3"/>
            <w:vAlign w:val="center"/>
          </w:tcPr>
          <w:p w:rsidR="0021700A" w:rsidRPr="00AD11D6" w:rsidRDefault="0021700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rsidR="0021700A" w:rsidRPr="00AD11D6" w:rsidRDefault="0021700A" w:rsidP="00CF56CA">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3618" w:type="dxa"/>
            <w:gridSpan w:val="3"/>
          </w:tcPr>
          <w:p w:rsidR="0021700A" w:rsidRPr="00AD11D6" w:rsidRDefault="0021700A" w:rsidP="00CF56CA">
            <w:pPr>
              <w:rPr>
                <w:rFonts w:asciiTheme="minorHAnsi" w:hAnsiTheme="minorHAnsi"/>
              </w:rPr>
            </w:pPr>
          </w:p>
        </w:tc>
      </w:tr>
    </w:tbl>
    <w:p w:rsidR="00AD11D6" w:rsidRPr="00AD11D6" w:rsidRDefault="002071F7" w:rsidP="0021700A">
      <w:pPr>
        <w:pStyle w:val="NoSpacing"/>
      </w:pPr>
      <w:r>
        <w:pict w14:anchorId="5CD35E56">
          <v:rect id="_x0000_i1025" style="width:7in;height:2pt" o:hralign="center" o:hrstd="t" o:hrnoshade="t" o:hr="t" fillcolor="black [3213]" stroked="f"/>
        </w:pict>
      </w:r>
    </w:p>
    <w:tbl>
      <w:tblPr>
        <w:tblStyle w:val="TableGrid"/>
        <w:tblW w:w="21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1080"/>
        <w:gridCol w:w="1260"/>
        <w:gridCol w:w="1170"/>
        <w:gridCol w:w="180"/>
        <w:gridCol w:w="270"/>
        <w:gridCol w:w="450"/>
        <w:gridCol w:w="990"/>
        <w:gridCol w:w="2340"/>
        <w:gridCol w:w="236"/>
        <w:gridCol w:w="1042"/>
        <w:gridCol w:w="3618"/>
        <w:gridCol w:w="3618"/>
        <w:gridCol w:w="3618"/>
      </w:tblGrid>
      <w:tr w:rsidR="0021700A" w:rsidRPr="00AD11D6" w:rsidTr="00233106">
        <w:trPr>
          <w:gridAfter w:val="3"/>
          <w:wAfter w:w="10854" w:type="dxa"/>
        </w:trPr>
        <w:tc>
          <w:tcPr>
            <w:tcW w:w="1278" w:type="dxa"/>
          </w:tcPr>
          <w:p w:rsidR="0021700A" w:rsidRPr="00CF56CA" w:rsidRDefault="0021700A" w:rsidP="0021700A">
            <w:pPr>
              <w:rPr>
                <w:rFonts w:asciiTheme="minorHAnsi" w:hAnsiTheme="minorHAnsi"/>
                <w:b/>
                <w:sz w:val="24"/>
                <w:szCs w:val="24"/>
              </w:rPr>
            </w:pPr>
            <w:r w:rsidRPr="00CF56CA">
              <w:rPr>
                <w:rFonts w:asciiTheme="minorHAnsi" w:hAnsiTheme="minorHAnsi"/>
                <w:b/>
                <w:sz w:val="24"/>
                <w:szCs w:val="24"/>
              </w:rPr>
              <w:t xml:space="preserve">User </w:t>
            </w:r>
            <w:r>
              <w:rPr>
                <w:rFonts w:asciiTheme="minorHAnsi" w:hAnsiTheme="minorHAnsi"/>
                <w:b/>
                <w:sz w:val="24"/>
                <w:szCs w:val="24"/>
              </w:rPr>
              <w:t>Two</w:t>
            </w:r>
          </w:p>
        </w:tc>
        <w:tc>
          <w:tcPr>
            <w:tcW w:w="1080" w:type="dxa"/>
            <w:vAlign w:val="center"/>
          </w:tcPr>
          <w:p w:rsidR="0021700A" w:rsidRPr="00AD11D6" w:rsidRDefault="0021700A"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New</w:t>
            </w:r>
          </w:p>
        </w:tc>
        <w:tc>
          <w:tcPr>
            <w:tcW w:w="1260" w:type="dxa"/>
            <w:vAlign w:val="center"/>
          </w:tcPr>
          <w:p w:rsidR="0021700A" w:rsidRPr="00AD11D6" w:rsidRDefault="0021700A"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Revised</w:t>
            </w:r>
          </w:p>
        </w:tc>
        <w:tc>
          <w:tcPr>
            <w:tcW w:w="1350" w:type="dxa"/>
            <w:gridSpan w:val="2"/>
            <w:vAlign w:val="center"/>
          </w:tcPr>
          <w:p w:rsidR="0021700A" w:rsidRPr="00AD11D6" w:rsidRDefault="0021700A"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Delete</w:t>
            </w:r>
          </w:p>
        </w:tc>
        <w:tc>
          <w:tcPr>
            <w:tcW w:w="5328" w:type="dxa"/>
            <w:gridSpan w:val="6"/>
          </w:tcPr>
          <w:p w:rsidR="0021700A" w:rsidRPr="00AD11D6" w:rsidRDefault="0021700A" w:rsidP="00C85A56">
            <w:pPr>
              <w:rPr>
                <w:rFonts w:asciiTheme="minorHAnsi" w:hAnsiTheme="minorHAnsi"/>
              </w:rPr>
            </w:pPr>
          </w:p>
        </w:tc>
      </w:tr>
      <w:tr w:rsidR="0021700A" w:rsidRPr="00B55144" w:rsidTr="00233106">
        <w:trPr>
          <w:gridAfter w:val="3"/>
          <w:wAfter w:w="10854" w:type="dxa"/>
          <w:trHeight w:val="288"/>
        </w:trPr>
        <w:tc>
          <w:tcPr>
            <w:tcW w:w="4968" w:type="dxa"/>
            <w:gridSpan w:val="5"/>
            <w:tcBorders>
              <w:left w:val="single" w:sz="4" w:space="0" w:color="auto"/>
            </w:tcBorders>
            <w:vAlign w:val="bottom"/>
          </w:tcPr>
          <w:p w:rsidR="0021700A" w:rsidRPr="00B55144" w:rsidRDefault="0021700A" w:rsidP="00C85A56">
            <w:pPr>
              <w:rPr>
                <w:rFonts w:asciiTheme="minorHAnsi" w:hAnsiTheme="minorHAnsi"/>
                <w:i/>
                <w:sz w:val="18"/>
                <w:szCs w:val="18"/>
              </w:rPr>
            </w:pPr>
            <w:r w:rsidRPr="00B55144">
              <w:rPr>
                <w:rFonts w:asciiTheme="minorHAnsi" w:hAnsiTheme="minorHAnsi"/>
                <w:i/>
                <w:sz w:val="18"/>
                <w:szCs w:val="18"/>
              </w:rPr>
              <w:t>Name</w:t>
            </w:r>
          </w:p>
        </w:tc>
        <w:tc>
          <w:tcPr>
            <w:tcW w:w="270" w:type="dxa"/>
            <w:tcBorders>
              <w:right w:val="single" w:sz="4" w:space="0" w:color="auto"/>
            </w:tcBorders>
            <w:vAlign w:val="bottom"/>
          </w:tcPr>
          <w:p w:rsidR="0021700A" w:rsidRPr="00B55144" w:rsidRDefault="0021700A" w:rsidP="00C85A56">
            <w:pPr>
              <w:rPr>
                <w:rFonts w:asciiTheme="minorHAnsi" w:hAnsiTheme="minorHAnsi"/>
                <w:i/>
                <w:sz w:val="18"/>
                <w:szCs w:val="18"/>
              </w:rPr>
            </w:pPr>
          </w:p>
        </w:tc>
        <w:tc>
          <w:tcPr>
            <w:tcW w:w="5058" w:type="dxa"/>
            <w:gridSpan w:val="5"/>
            <w:tcBorders>
              <w:left w:val="single" w:sz="4" w:space="0" w:color="auto"/>
            </w:tcBorders>
            <w:vAlign w:val="bottom"/>
          </w:tcPr>
          <w:p w:rsidR="0021700A" w:rsidRPr="00B55144" w:rsidRDefault="0059550B" w:rsidP="0059550B">
            <w:pPr>
              <w:rPr>
                <w:rFonts w:asciiTheme="minorHAnsi" w:hAnsiTheme="minorHAnsi"/>
                <w:i/>
                <w:sz w:val="18"/>
                <w:szCs w:val="18"/>
              </w:rPr>
            </w:pPr>
            <w:r w:rsidRPr="00B55144">
              <w:rPr>
                <w:rFonts w:asciiTheme="minorHAnsi" w:hAnsiTheme="minorHAnsi"/>
                <w:i/>
                <w:sz w:val="18"/>
                <w:szCs w:val="18"/>
              </w:rPr>
              <w:t>Email</w:t>
            </w:r>
            <w:r>
              <w:rPr>
                <w:rFonts w:asciiTheme="minorHAnsi" w:hAnsiTheme="minorHAnsi"/>
                <w:i/>
                <w:sz w:val="18"/>
                <w:szCs w:val="18"/>
              </w:rPr>
              <w:t xml:space="preserve"> Address</w:t>
            </w:r>
          </w:p>
        </w:tc>
      </w:tr>
      <w:tr w:rsidR="0021700A" w:rsidRPr="00AD11D6" w:rsidTr="00233106">
        <w:trPr>
          <w:gridAfter w:val="3"/>
          <w:wAfter w:w="10854" w:type="dxa"/>
          <w:trHeight w:val="395"/>
        </w:trPr>
        <w:tc>
          <w:tcPr>
            <w:tcW w:w="4968" w:type="dxa"/>
            <w:gridSpan w:val="5"/>
            <w:tcBorders>
              <w:left w:val="single" w:sz="4" w:space="0" w:color="auto"/>
              <w:bottom w:val="single" w:sz="4" w:space="0" w:color="auto"/>
            </w:tcBorders>
            <w:vAlign w:val="bottom"/>
          </w:tcPr>
          <w:p w:rsidR="0021700A" w:rsidRPr="00AD11D6" w:rsidRDefault="0021700A" w:rsidP="00C85A56">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270" w:type="dxa"/>
            <w:tcBorders>
              <w:right w:val="single" w:sz="4" w:space="0" w:color="auto"/>
            </w:tcBorders>
            <w:vAlign w:val="bottom"/>
          </w:tcPr>
          <w:p w:rsidR="0021700A" w:rsidRPr="00AD11D6" w:rsidRDefault="0021700A" w:rsidP="00C85A56">
            <w:pPr>
              <w:rPr>
                <w:rFonts w:asciiTheme="minorHAnsi" w:hAnsiTheme="minorHAnsi"/>
              </w:rPr>
            </w:pPr>
          </w:p>
        </w:tc>
        <w:tc>
          <w:tcPr>
            <w:tcW w:w="5058" w:type="dxa"/>
            <w:gridSpan w:val="5"/>
            <w:tcBorders>
              <w:left w:val="single" w:sz="4" w:space="0" w:color="auto"/>
              <w:bottom w:val="single" w:sz="4" w:space="0" w:color="auto"/>
            </w:tcBorders>
            <w:vAlign w:val="bottom"/>
          </w:tcPr>
          <w:p w:rsidR="0021700A" w:rsidRPr="00AD11D6" w:rsidRDefault="0021700A" w:rsidP="00C85A56">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r>
      <w:tr w:rsidR="0021700A" w:rsidRPr="00AD11D6" w:rsidTr="00233106">
        <w:trPr>
          <w:gridAfter w:val="3"/>
          <w:wAfter w:w="10854" w:type="dxa"/>
          <w:trHeight w:val="215"/>
        </w:trPr>
        <w:tc>
          <w:tcPr>
            <w:tcW w:w="10296" w:type="dxa"/>
            <w:gridSpan w:val="11"/>
          </w:tcPr>
          <w:p w:rsidR="0021700A" w:rsidRPr="00AD11D6" w:rsidRDefault="0021700A" w:rsidP="00C85A56">
            <w:pPr>
              <w:rPr>
                <w:rFonts w:asciiTheme="minorHAnsi" w:hAnsiTheme="minorHAnsi"/>
              </w:rPr>
            </w:pPr>
          </w:p>
        </w:tc>
      </w:tr>
      <w:tr w:rsidR="0021700A" w:rsidRPr="00CF56CA" w:rsidTr="00233106">
        <w:trPr>
          <w:gridAfter w:val="3"/>
          <w:wAfter w:w="10854" w:type="dxa"/>
        </w:trPr>
        <w:tc>
          <w:tcPr>
            <w:tcW w:w="6678" w:type="dxa"/>
            <w:gridSpan w:val="8"/>
          </w:tcPr>
          <w:p w:rsidR="0021700A" w:rsidRPr="00CF56CA" w:rsidRDefault="00D954F4" w:rsidP="00C85A56">
            <w:pPr>
              <w:rPr>
                <w:rFonts w:asciiTheme="minorHAnsi" w:hAnsiTheme="minorHAnsi"/>
                <w:b/>
                <w:i/>
                <w:sz w:val="22"/>
                <w:szCs w:val="22"/>
              </w:rPr>
            </w:pPr>
            <w:r w:rsidRPr="00CF56CA">
              <w:rPr>
                <w:rFonts w:asciiTheme="minorHAnsi" w:hAnsiTheme="minorHAnsi"/>
                <w:b/>
                <w:i/>
                <w:sz w:val="22"/>
                <w:szCs w:val="22"/>
              </w:rPr>
              <w:t>Access</w:t>
            </w:r>
            <w:r>
              <w:rPr>
                <w:rFonts w:asciiTheme="minorHAnsi" w:hAnsiTheme="minorHAnsi"/>
                <w:b/>
                <w:i/>
                <w:sz w:val="22"/>
                <w:szCs w:val="22"/>
              </w:rPr>
              <w:t xml:space="preserve"> and Authorized accounts </w:t>
            </w:r>
            <w:r w:rsidRPr="00CF56CA">
              <w:rPr>
                <w:rFonts w:asciiTheme="minorHAnsi" w:hAnsiTheme="minorHAnsi"/>
                <w:b/>
                <w:i/>
                <w:sz w:val="22"/>
                <w:szCs w:val="22"/>
              </w:rPr>
              <w:t xml:space="preserve"> for this User</w:t>
            </w:r>
          </w:p>
        </w:tc>
        <w:tc>
          <w:tcPr>
            <w:tcW w:w="3618" w:type="dxa"/>
            <w:gridSpan w:val="3"/>
          </w:tcPr>
          <w:p w:rsidR="0021700A" w:rsidRPr="00CF56CA" w:rsidRDefault="0021700A" w:rsidP="00C85A56">
            <w:pPr>
              <w:rPr>
                <w:rFonts w:asciiTheme="minorHAnsi" w:hAnsiTheme="minorHAnsi"/>
                <w:b/>
                <w:i/>
                <w:sz w:val="22"/>
                <w:szCs w:val="22"/>
              </w:rPr>
            </w:pPr>
          </w:p>
        </w:tc>
      </w:tr>
      <w:tr w:rsidR="0021700A" w:rsidRPr="00CF56CA" w:rsidTr="00233106">
        <w:trPr>
          <w:gridAfter w:val="3"/>
          <w:wAfter w:w="10854" w:type="dxa"/>
        </w:trPr>
        <w:tc>
          <w:tcPr>
            <w:tcW w:w="6678" w:type="dxa"/>
            <w:gridSpan w:val="8"/>
            <w:vAlign w:val="center"/>
          </w:tcPr>
          <w:p w:rsidR="0021700A" w:rsidRPr="00CF56CA" w:rsidRDefault="0021700A" w:rsidP="00C85A56">
            <w:pPr>
              <w:rPr>
                <w:rFonts w:asciiTheme="minorHAnsi" w:hAnsiTheme="minorHAnsi"/>
                <w:b/>
                <w:i/>
              </w:rPr>
            </w:pPr>
            <w:r w:rsidRPr="00CF56CA">
              <w:rPr>
                <w:rFonts w:asciiTheme="minorHAnsi" w:hAnsiTheme="minorHAnsi"/>
                <w:b/>
                <w:i/>
              </w:rPr>
              <w:t>(Please specify below the activities available for this user)</w:t>
            </w:r>
          </w:p>
        </w:tc>
        <w:tc>
          <w:tcPr>
            <w:tcW w:w="2340" w:type="dxa"/>
            <w:vAlign w:val="center"/>
          </w:tcPr>
          <w:p w:rsidR="0021700A" w:rsidRPr="00CF56CA" w:rsidRDefault="0021700A" w:rsidP="00C85A56">
            <w:pPr>
              <w:rPr>
                <w:rFonts w:asciiTheme="minorHAnsi" w:hAnsiTheme="minorHAnsi"/>
                <w:b/>
                <w:i/>
              </w:rPr>
            </w:pPr>
            <w:r>
              <w:rPr>
                <w:rFonts w:asciiTheme="minorHAnsi" w:hAnsiTheme="minorHAnsi"/>
                <w:b/>
                <w:i/>
              </w:rPr>
              <w:t>Account Number</w:t>
            </w:r>
          </w:p>
        </w:tc>
        <w:tc>
          <w:tcPr>
            <w:tcW w:w="236" w:type="dxa"/>
            <w:vAlign w:val="center"/>
          </w:tcPr>
          <w:p w:rsidR="0021700A" w:rsidRPr="00CF56CA" w:rsidRDefault="0021700A" w:rsidP="00C85A56">
            <w:pPr>
              <w:jc w:val="center"/>
              <w:rPr>
                <w:rFonts w:asciiTheme="minorHAnsi" w:hAnsiTheme="minorHAnsi"/>
                <w:b/>
                <w:i/>
              </w:rPr>
            </w:pPr>
          </w:p>
        </w:tc>
        <w:tc>
          <w:tcPr>
            <w:tcW w:w="1042" w:type="dxa"/>
            <w:vAlign w:val="center"/>
          </w:tcPr>
          <w:p w:rsidR="0021700A" w:rsidRPr="00CF56CA" w:rsidRDefault="0021700A" w:rsidP="00C85A56">
            <w:pPr>
              <w:jc w:val="center"/>
              <w:rPr>
                <w:rFonts w:asciiTheme="minorHAnsi" w:hAnsiTheme="minorHAnsi"/>
                <w:b/>
                <w:i/>
              </w:rPr>
            </w:pPr>
            <w:r w:rsidRPr="00CF56CA">
              <w:rPr>
                <w:rFonts w:asciiTheme="minorHAnsi" w:hAnsiTheme="minorHAnsi"/>
                <w:b/>
                <w:i/>
              </w:rPr>
              <w:t>Account Type</w:t>
            </w:r>
          </w:p>
        </w:tc>
      </w:tr>
      <w:tr w:rsidR="0021700A" w:rsidRPr="00AD11D6" w:rsidTr="00233106">
        <w:trPr>
          <w:gridAfter w:val="3"/>
          <w:wAfter w:w="10854" w:type="dxa"/>
          <w:trHeight w:val="350"/>
        </w:trPr>
        <w:tc>
          <w:tcPr>
            <w:tcW w:w="4788" w:type="dxa"/>
            <w:gridSpan w:val="4"/>
            <w:vAlign w:val="center"/>
          </w:tcPr>
          <w:p w:rsidR="0021700A" w:rsidRPr="00AD11D6" w:rsidRDefault="0021700A" w:rsidP="00C85A56">
            <w:pPr>
              <w:rPr>
                <w:rFonts w:asciiTheme="minorHAnsi" w:hAnsiTheme="minorHAnsi"/>
              </w:rPr>
            </w:pPr>
            <w:r>
              <w:rPr>
                <w:rFonts w:asciiTheme="minorHAnsi" w:hAnsiTheme="minorHAnsi"/>
              </w:rPr>
              <w:t>Transfer funds between internal accounts</w:t>
            </w:r>
          </w:p>
        </w:tc>
        <w:tc>
          <w:tcPr>
            <w:tcW w:w="900" w:type="dxa"/>
            <w:gridSpan w:val="3"/>
            <w:vAlign w:val="center"/>
          </w:tcPr>
          <w:p w:rsidR="0021700A" w:rsidRPr="00AD11D6" w:rsidRDefault="0021700A"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rsidR="0021700A" w:rsidRPr="00AD11D6" w:rsidRDefault="0021700A"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2340" w:type="dxa"/>
            <w:tcBorders>
              <w:bottom w:val="single" w:sz="4" w:space="0" w:color="auto"/>
            </w:tcBorders>
            <w:vAlign w:val="bottom"/>
          </w:tcPr>
          <w:p w:rsidR="0021700A" w:rsidRPr="00AD11D6" w:rsidRDefault="0021700A" w:rsidP="00C85A56">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236" w:type="dxa"/>
            <w:vAlign w:val="bottom"/>
          </w:tcPr>
          <w:p w:rsidR="0021700A" w:rsidRPr="00AD11D6" w:rsidRDefault="0021700A" w:rsidP="00C85A56">
            <w:pPr>
              <w:rPr>
                <w:rFonts w:asciiTheme="minorHAnsi" w:hAnsiTheme="minorHAnsi"/>
              </w:rPr>
            </w:pPr>
          </w:p>
        </w:tc>
        <w:tc>
          <w:tcPr>
            <w:tcW w:w="1042" w:type="dxa"/>
            <w:tcBorders>
              <w:bottom w:val="single" w:sz="4" w:space="0" w:color="auto"/>
            </w:tcBorders>
            <w:vAlign w:val="bottom"/>
          </w:tcPr>
          <w:p w:rsidR="0021700A" w:rsidRPr="00AD11D6" w:rsidRDefault="003B1183" w:rsidP="003D26A1">
            <w:pPr>
              <w:jc w:val="center"/>
              <w:rPr>
                <w:rFonts w:asciiTheme="minorHAnsi" w:hAnsiTheme="minorHAnsi"/>
              </w:rPr>
            </w:pPr>
            <w:r>
              <w:rPr>
                <w:rFonts w:ascii="Calibri" w:hAnsi="Calibri"/>
              </w:rPr>
              <w:fldChar w:fldCharType="begin">
                <w:ffData>
                  <w:name w:val=""/>
                  <w:enabled/>
                  <w:calcOnExit w:val="0"/>
                  <w:ddList>
                    <w:listEntry w:val="                     "/>
                    <w:listEntry w:val="DDA"/>
                    <w:listEntry w:val="SAV"/>
                  </w:ddList>
                </w:ffData>
              </w:fldChar>
            </w:r>
            <w:r>
              <w:rPr>
                <w:rFonts w:ascii="Calibri" w:hAnsi="Calibri"/>
              </w:rPr>
              <w:instrText xml:space="preserve"> FORMDROPDOWN </w:instrText>
            </w:r>
            <w:r w:rsidR="002071F7">
              <w:rPr>
                <w:rFonts w:ascii="Calibri" w:hAnsi="Calibri"/>
              </w:rPr>
            </w:r>
            <w:r w:rsidR="002071F7">
              <w:rPr>
                <w:rFonts w:ascii="Calibri" w:hAnsi="Calibri"/>
              </w:rPr>
              <w:fldChar w:fldCharType="separate"/>
            </w:r>
            <w:r>
              <w:rPr>
                <w:rFonts w:ascii="Calibri" w:hAnsi="Calibri"/>
              </w:rPr>
              <w:fldChar w:fldCharType="end"/>
            </w:r>
          </w:p>
        </w:tc>
      </w:tr>
      <w:tr w:rsidR="0021700A" w:rsidRPr="00AD11D6" w:rsidTr="00233106">
        <w:trPr>
          <w:gridAfter w:val="3"/>
          <w:wAfter w:w="10854" w:type="dxa"/>
          <w:trHeight w:val="350"/>
        </w:trPr>
        <w:tc>
          <w:tcPr>
            <w:tcW w:w="4788" w:type="dxa"/>
            <w:gridSpan w:val="4"/>
            <w:vAlign w:val="center"/>
          </w:tcPr>
          <w:p w:rsidR="0021700A" w:rsidRPr="00AD11D6" w:rsidRDefault="0021700A" w:rsidP="00C85A56">
            <w:pPr>
              <w:rPr>
                <w:rFonts w:asciiTheme="minorHAnsi" w:hAnsiTheme="minorHAnsi"/>
              </w:rPr>
            </w:pPr>
            <w:r>
              <w:rPr>
                <w:rFonts w:asciiTheme="minorHAnsi" w:hAnsiTheme="minorHAnsi"/>
              </w:rPr>
              <w:t>View transactions, statements &amp; account info</w:t>
            </w:r>
          </w:p>
        </w:tc>
        <w:tc>
          <w:tcPr>
            <w:tcW w:w="900" w:type="dxa"/>
            <w:gridSpan w:val="3"/>
            <w:vAlign w:val="center"/>
          </w:tcPr>
          <w:p w:rsidR="0021700A" w:rsidRPr="00AD11D6" w:rsidRDefault="0021700A"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rsidR="0021700A" w:rsidRPr="00AD11D6" w:rsidRDefault="0021700A"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2340" w:type="dxa"/>
            <w:tcBorders>
              <w:top w:val="single" w:sz="4" w:space="0" w:color="auto"/>
              <w:bottom w:val="single" w:sz="4" w:space="0" w:color="auto"/>
            </w:tcBorders>
            <w:vAlign w:val="bottom"/>
          </w:tcPr>
          <w:p w:rsidR="0021700A" w:rsidRPr="00AD11D6" w:rsidRDefault="0021700A" w:rsidP="00C85A56">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236" w:type="dxa"/>
            <w:vAlign w:val="bottom"/>
          </w:tcPr>
          <w:p w:rsidR="0021700A" w:rsidRPr="00AD11D6" w:rsidRDefault="0021700A" w:rsidP="00C85A56">
            <w:pPr>
              <w:rPr>
                <w:rFonts w:asciiTheme="minorHAnsi" w:hAnsiTheme="minorHAnsi"/>
              </w:rPr>
            </w:pPr>
          </w:p>
        </w:tc>
        <w:tc>
          <w:tcPr>
            <w:tcW w:w="1042" w:type="dxa"/>
            <w:tcBorders>
              <w:top w:val="single" w:sz="4" w:space="0" w:color="auto"/>
              <w:bottom w:val="single" w:sz="4" w:space="0" w:color="auto"/>
            </w:tcBorders>
            <w:vAlign w:val="bottom"/>
          </w:tcPr>
          <w:p w:rsidR="0021700A" w:rsidRPr="00AD11D6" w:rsidRDefault="003B1183" w:rsidP="003D26A1">
            <w:pPr>
              <w:jc w:val="center"/>
              <w:rPr>
                <w:rFonts w:asciiTheme="minorHAnsi" w:hAnsiTheme="minorHAnsi"/>
              </w:rPr>
            </w:pPr>
            <w:r>
              <w:rPr>
                <w:rFonts w:ascii="Calibri" w:hAnsi="Calibri"/>
              </w:rPr>
              <w:fldChar w:fldCharType="begin">
                <w:ffData>
                  <w:name w:val=""/>
                  <w:enabled/>
                  <w:calcOnExit w:val="0"/>
                  <w:ddList>
                    <w:listEntry w:val="                     "/>
                    <w:listEntry w:val="DDA"/>
                    <w:listEntry w:val="SAV"/>
                  </w:ddList>
                </w:ffData>
              </w:fldChar>
            </w:r>
            <w:r>
              <w:rPr>
                <w:rFonts w:ascii="Calibri" w:hAnsi="Calibri"/>
              </w:rPr>
              <w:instrText xml:space="preserve"> FORMDROPDOWN </w:instrText>
            </w:r>
            <w:r w:rsidR="002071F7">
              <w:rPr>
                <w:rFonts w:ascii="Calibri" w:hAnsi="Calibri"/>
              </w:rPr>
            </w:r>
            <w:r w:rsidR="002071F7">
              <w:rPr>
                <w:rFonts w:ascii="Calibri" w:hAnsi="Calibri"/>
              </w:rPr>
              <w:fldChar w:fldCharType="separate"/>
            </w:r>
            <w:r>
              <w:rPr>
                <w:rFonts w:ascii="Calibri" w:hAnsi="Calibri"/>
              </w:rPr>
              <w:fldChar w:fldCharType="end"/>
            </w:r>
          </w:p>
        </w:tc>
      </w:tr>
      <w:tr w:rsidR="0021700A" w:rsidRPr="00AD11D6" w:rsidTr="00233106">
        <w:trPr>
          <w:gridAfter w:val="3"/>
          <w:wAfter w:w="10854" w:type="dxa"/>
          <w:trHeight w:val="350"/>
        </w:trPr>
        <w:tc>
          <w:tcPr>
            <w:tcW w:w="4788" w:type="dxa"/>
            <w:gridSpan w:val="4"/>
            <w:vAlign w:val="center"/>
          </w:tcPr>
          <w:p w:rsidR="0021700A" w:rsidRPr="00AD11D6" w:rsidRDefault="0021700A" w:rsidP="00C85A56">
            <w:pPr>
              <w:rPr>
                <w:rFonts w:asciiTheme="minorHAnsi" w:hAnsiTheme="minorHAnsi"/>
              </w:rPr>
            </w:pPr>
            <w:r>
              <w:rPr>
                <w:rFonts w:asciiTheme="minorHAnsi" w:hAnsiTheme="minorHAnsi"/>
              </w:rPr>
              <w:t>Enter Stop Payments</w:t>
            </w:r>
          </w:p>
        </w:tc>
        <w:tc>
          <w:tcPr>
            <w:tcW w:w="900" w:type="dxa"/>
            <w:gridSpan w:val="3"/>
            <w:vAlign w:val="center"/>
          </w:tcPr>
          <w:p w:rsidR="0021700A" w:rsidRPr="00AD11D6" w:rsidRDefault="0021700A"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rsidR="0021700A" w:rsidRPr="00AD11D6" w:rsidRDefault="0021700A"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2340" w:type="dxa"/>
            <w:tcBorders>
              <w:top w:val="single" w:sz="4" w:space="0" w:color="auto"/>
              <w:bottom w:val="single" w:sz="4" w:space="0" w:color="auto"/>
            </w:tcBorders>
            <w:vAlign w:val="bottom"/>
          </w:tcPr>
          <w:p w:rsidR="0021700A" w:rsidRPr="00AD11D6" w:rsidRDefault="0021700A" w:rsidP="00C85A56">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236" w:type="dxa"/>
            <w:vAlign w:val="bottom"/>
          </w:tcPr>
          <w:p w:rsidR="0021700A" w:rsidRPr="00AD11D6" w:rsidRDefault="0021700A" w:rsidP="00C85A56">
            <w:pPr>
              <w:rPr>
                <w:rFonts w:asciiTheme="minorHAnsi" w:hAnsiTheme="minorHAnsi"/>
              </w:rPr>
            </w:pPr>
          </w:p>
        </w:tc>
        <w:tc>
          <w:tcPr>
            <w:tcW w:w="1042" w:type="dxa"/>
            <w:tcBorders>
              <w:top w:val="single" w:sz="4" w:space="0" w:color="auto"/>
              <w:bottom w:val="single" w:sz="4" w:space="0" w:color="auto"/>
            </w:tcBorders>
            <w:vAlign w:val="bottom"/>
          </w:tcPr>
          <w:p w:rsidR="0021700A" w:rsidRPr="00AD11D6" w:rsidRDefault="003B1183" w:rsidP="003D26A1">
            <w:pPr>
              <w:jc w:val="center"/>
              <w:rPr>
                <w:rFonts w:asciiTheme="minorHAnsi" w:hAnsiTheme="minorHAnsi"/>
              </w:rPr>
            </w:pPr>
            <w:r>
              <w:rPr>
                <w:rFonts w:ascii="Calibri" w:hAnsi="Calibri"/>
              </w:rPr>
              <w:fldChar w:fldCharType="begin">
                <w:ffData>
                  <w:name w:val=""/>
                  <w:enabled/>
                  <w:calcOnExit w:val="0"/>
                  <w:ddList>
                    <w:listEntry w:val="                     "/>
                    <w:listEntry w:val="DDA"/>
                    <w:listEntry w:val="SAV"/>
                  </w:ddList>
                </w:ffData>
              </w:fldChar>
            </w:r>
            <w:r>
              <w:rPr>
                <w:rFonts w:ascii="Calibri" w:hAnsi="Calibri"/>
              </w:rPr>
              <w:instrText xml:space="preserve"> FORMDROPDOWN </w:instrText>
            </w:r>
            <w:r w:rsidR="002071F7">
              <w:rPr>
                <w:rFonts w:ascii="Calibri" w:hAnsi="Calibri"/>
              </w:rPr>
            </w:r>
            <w:r w:rsidR="002071F7">
              <w:rPr>
                <w:rFonts w:ascii="Calibri" w:hAnsi="Calibri"/>
              </w:rPr>
              <w:fldChar w:fldCharType="separate"/>
            </w:r>
            <w:r>
              <w:rPr>
                <w:rFonts w:ascii="Calibri" w:hAnsi="Calibri"/>
              </w:rPr>
              <w:fldChar w:fldCharType="end"/>
            </w:r>
          </w:p>
        </w:tc>
      </w:tr>
      <w:tr w:rsidR="0021700A" w:rsidRPr="00AD11D6" w:rsidTr="00233106">
        <w:trPr>
          <w:gridAfter w:val="3"/>
          <w:wAfter w:w="10854" w:type="dxa"/>
          <w:trHeight w:val="350"/>
        </w:trPr>
        <w:tc>
          <w:tcPr>
            <w:tcW w:w="4788" w:type="dxa"/>
            <w:gridSpan w:val="4"/>
            <w:vAlign w:val="center"/>
          </w:tcPr>
          <w:p w:rsidR="0021700A" w:rsidRPr="00AD11D6" w:rsidRDefault="0021700A" w:rsidP="00C85A56">
            <w:pPr>
              <w:rPr>
                <w:rFonts w:asciiTheme="minorHAnsi" w:hAnsiTheme="minorHAnsi"/>
              </w:rPr>
            </w:pPr>
            <w:r>
              <w:rPr>
                <w:rFonts w:asciiTheme="minorHAnsi" w:hAnsiTheme="minorHAnsi"/>
              </w:rPr>
              <w:t>Download transactions into financial software programs</w:t>
            </w:r>
          </w:p>
        </w:tc>
        <w:tc>
          <w:tcPr>
            <w:tcW w:w="900" w:type="dxa"/>
            <w:gridSpan w:val="3"/>
            <w:vAlign w:val="center"/>
          </w:tcPr>
          <w:p w:rsidR="0021700A" w:rsidRPr="00AD11D6" w:rsidRDefault="0021700A"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rsidR="0021700A" w:rsidRPr="00AD11D6" w:rsidRDefault="0021700A"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2340" w:type="dxa"/>
            <w:tcBorders>
              <w:top w:val="single" w:sz="4" w:space="0" w:color="auto"/>
              <w:bottom w:val="single" w:sz="4" w:space="0" w:color="auto"/>
            </w:tcBorders>
            <w:vAlign w:val="bottom"/>
          </w:tcPr>
          <w:p w:rsidR="0021700A" w:rsidRPr="00AD11D6" w:rsidRDefault="0021700A" w:rsidP="00C85A56">
            <w:pPr>
              <w:rPr>
                <w:rFonts w:asciiTheme="minorHAnsi" w:hAnsiTheme="minorHAnsi"/>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236" w:type="dxa"/>
            <w:vAlign w:val="bottom"/>
          </w:tcPr>
          <w:p w:rsidR="0021700A" w:rsidRPr="00AD11D6" w:rsidRDefault="0021700A" w:rsidP="00C85A56">
            <w:pPr>
              <w:rPr>
                <w:rFonts w:asciiTheme="minorHAnsi" w:hAnsiTheme="minorHAnsi"/>
              </w:rPr>
            </w:pPr>
          </w:p>
        </w:tc>
        <w:tc>
          <w:tcPr>
            <w:tcW w:w="1042" w:type="dxa"/>
            <w:tcBorders>
              <w:top w:val="single" w:sz="4" w:space="0" w:color="auto"/>
              <w:bottom w:val="single" w:sz="4" w:space="0" w:color="auto"/>
            </w:tcBorders>
            <w:vAlign w:val="bottom"/>
          </w:tcPr>
          <w:p w:rsidR="0021700A" w:rsidRPr="00AD11D6" w:rsidRDefault="003B1183" w:rsidP="003D26A1">
            <w:pPr>
              <w:jc w:val="center"/>
              <w:rPr>
                <w:rFonts w:asciiTheme="minorHAnsi" w:hAnsiTheme="minorHAnsi"/>
              </w:rPr>
            </w:pPr>
            <w:r>
              <w:rPr>
                <w:rFonts w:ascii="Calibri" w:hAnsi="Calibri"/>
              </w:rPr>
              <w:fldChar w:fldCharType="begin">
                <w:ffData>
                  <w:name w:val=""/>
                  <w:enabled/>
                  <w:calcOnExit w:val="0"/>
                  <w:ddList>
                    <w:listEntry w:val="                     "/>
                    <w:listEntry w:val="DDA"/>
                    <w:listEntry w:val="SAV"/>
                  </w:ddList>
                </w:ffData>
              </w:fldChar>
            </w:r>
            <w:r>
              <w:rPr>
                <w:rFonts w:ascii="Calibri" w:hAnsi="Calibri"/>
              </w:rPr>
              <w:instrText xml:space="preserve"> FORMDROPDOWN </w:instrText>
            </w:r>
            <w:r w:rsidR="002071F7">
              <w:rPr>
                <w:rFonts w:ascii="Calibri" w:hAnsi="Calibri"/>
              </w:rPr>
            </w:r>
            <w:r w:rsidR="002071F7">
              <w:rPr>
                <w:rFonts w:ascii="Calibri" w:hAnsi="Calibri"/>
              </w:rPr>
              <w:fldChar w:fldCharType="separate"/>
            </w:r>
            <w:r>
              <w:rPr>
                <w:rFonts w:ascii="Calibri" w:hAnsi="Calibri"/>
              </w:rPr>
              <w:fldChar w:fldCharType="end"/>
            </w:r>
          </w:p>
        </w:tc>
      </w:tr>
      <w:tr w:rsidR="00233106" w:rsidRPr="00233106" w:rsidTr="004A2EAD">
        <w:trPr>
          <w:gridAfter w:val="4"/>
          <w:wAfter w:w="11896" w:type="dxa"/>
          <w:trHeight w:val="350"/>
        </w:trPr>
        <w:tc>
          <w:tcPr>
            <w:tcW w:w="4788" w:type="dxa"/>
            <w:gridSpan w:val="4"/>
            <w:vAlign w:val="center"/>
          </w:tcPr>
          <w:p w:rsidR="00233106" w:rsidRDefault="00233106" w:rsidP="004C52D6">
            <w:pPr>
              <w:rPr>
                <w:rFonts w:asciiTheme="minorHAnsi" w:hAnsiTheme="minorHAnsi"/>
              </w:rPr>
            </w:pPr>
            <w:r>
              <w:rPr>
                <w:rFonts w:asciiTheme="minorHAnsi" w:hAnsiTheme="minorHAnsi"/>
              </w:rPr>
              <w:t>Bill Pay- Admin</w:t>
            </w:r>
            <w:r w:rsidR="004C52D6">
              <w:rPr>
                <w:rFonts w:asciiTheme="minorHAnsi" w:hAnsiTheme="minorHAnsi"/>
              </w:rPr>
              <w:t xml:space="preserve"> user r</w:t>
            </w:r>
            <w:r>
              <w:rPr>
                <w:rFonts w:asciiTheme="minorHAnsi" w:hAnsiTheme="minorHAnsi"/>
              </w:rPr>
              <w:t>equired</w:t>
            </w:r>
          </w:p>
        </w:tc>
        <w:tc>
          <w:tcPr>
            <w:tcW w:w="900" w:type="dxa"/>
            <w:gridSpan w:val="3"/>
            <w:vAlign w:val="center"/>
          </w:tcPr>
          <w:p w:rsidR="00233106" w:rsidRPr="00AD11D6" w:rsidRDefault="00233106"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rsidR="00233106" w:rsidRPr="00233106" w:rsidRDefault="00233106" w:rsidP="00C85A56">
            <w:pPr>
              <w:rPr>
                <w:rFonts w:asciiTheme="minorHAnsi" w:hAnsiTheme="minorHAnsi" w:cs="Arial"/>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                               </w:t>
            </w:r>
          </w:p>
        </w:tc>
        <w:tc>
          <w:tcPr>
            <w:tcW w:w="2340" w:type="dxa"/>
          </w:tcPr>
          <w:p w:rsidR="00233106" w:rsidRPr="00233106" w:rsidRDefault="00233106" w:rsidP="00C85A56">
            <w:pPr>
              <w:rPr>
                <w:rFonts w:asciiTheme="minorHAnsi" w:hAnsiTheme="minorHAnsi"/>
              </w:rPr>
            </w:pPr>
            <w:r>
              <w:rPr>
                <w:rFonts w:asciiTheme="minorHAnsi" w:hAnsiTheme="minorHAnsi" w:cs="Arial"/>
              </w:rPr>
              <w:t xml:space="preserve">  </w:t>
            </w:r>
          </w:p>
        </w:tc>
        <w:tc>
          <w:tcPr>
            <w:tcW w:w="236" w:type="dxa"/>
          </w:tcPr>
          <w:p w:rsidR="00233106" w:rsidRPr="00233106" w:rsidRDefault="00233106" w:rsidP="00C85A56">
            <w:pPr>
              <w:rPr>
                <w:rFonts w:asciiTheme="minorHAnsi" w:hAnsiTheme="minorHAnsi"/>
              </w:rPr>
            </w:pPr>
          </w:p>
        </w:tc>
      </w:tr>
      <w:tr w:rsidR="00233106" w:rsidRPr="003036AE" w:rsidTr="00233106">
        <w:trPr>
          <w:trHeight w:val="332"/>
        </w:trPr>
        <w:tc>
          <w:tcPr>
            <w:tcW w:w="10296" w:type="dxa"/>
            <w:gridSpan w:val="11"/>
            <w:vAlign w:val="bottom"/>
          </w:tcPr>
          <w:p w:rsidR="00233106" w:rsidRPr="003036AE" w:rsidRDefault="00233106" w:rsidP="00C85A56">
            <w:pPr>
              <w:rPr>
                <w:rFonts w:asciiTheme="minorHAnsi" w:hAnsiTheme="minorHAnsi"/>
                <w:i/>
                <w:sz w:val="22"/>
                <w:szCs w:val="22"/>
              </w:rPr>
            </w:pPr>
            <w:r w:rsidRPr="003036AE">
              <w:rPr>
                <w:rFonts w:asciiTheme="minorHAnsi" w:hAnsiTheme="minorHAnsi"/>
                <w:b/>
                <w:i/>
                <w:sz w:val="22"/>
                <w:szCs w:val="22"/>
              </w:rPr>
              <w:t>Additional Services</w:t>
            </w:r>
            <w:r w:rsidRPr="003036AE">
              <w:rPr>
                <w:rFonts w:asciiTheme="minorHAnsi" w:hAnsiTheme="minorHAnsi"/>
                <w:i/>
                <w:sz w:val="22"/>
                <w:szCs w:val="22"/>
              </w:rPr>
              <w:t xml:space="preserve"> – </w:t>
            </w:r>
            <w:r w:rsidRPr="003036AE">
              <w:rPr>
                <w:rFonts w:asciiTheme="minorHAnsi" w:hAnsiTheme="minorHAnsi"/>
                <w:i/>
                <w:color w:val="FF0000"/>
                <w:sz w:val="22"/>
                <w:szCs w:val="22"/>
              </w:rPr>
              <w:t>Each require an additional agreement</w:t>
            </w:r>
          </w:p>
        </w:tc>
        <w:tc>
          <w:tcPr>
            <w:tcW w:w="3618" w:type="dxa"/>
          </w:tcPr>
          <w:p w:rsidR="00233106" w:rsidRPr="003036AE" w:rsidRDefault="00233106"/>
        </w:tc>
        <w:tc>
          <w:tcPr>
            <w:tcW w:w="3618" w:type="dxa"/>
          </w:tcPr>
          <w:p w:rsidR="00233106" w:rsidRPr="003036AE" w:rsidRDefault="00233106"/>
        </w:tc>
        <w:tc>
          <w:tcPr>
            <w:tcW w:w="3618" w:type="dxa"/>
          </w:tcPr>
          <w:p w:rsidR="00233106" w:rsidRPr="003036AE" w:rsidRDefault="00233106"/>
        </w:tc>
      </w:tr>
      <w:tr w:rsidR="00233106" w:rsidRPr="00AD11D6" w:rsidTr="00233106">
        <w:trPr>
          <w:gridAfter w:val="3"/>
          <w:wAfter w:w="10854" w:type="dxa"/>
          <w:trHeight w:val="368"/>
        </w:trPr>
        <w:tc>
          <w:tcPr>
            <w:tcW w:w="4788" w:type="dxa"/>
            <w:gridSpan w:val="4"/>
            <w:vAlign w:val="center"/>
          </w:tcPr>
          <w:p w:rsidR="00233106" w:rsidRDefault="00233106" w:rsidP="00C85A56">
            <w:pPr>
              <w:rPr>
                <w:rFonts w:asciiTheme="minorHAnsi" w:hAnsiTheme="minorHAnsi"/>
              </w:rPr>
            </w:pPr>
            <w:r>
              <w:rPr>
                <w:rFonts w:asciiTheme="minorHAnsi" w:hAnsiTheme="minorHAnsi"/>
              </w:rPr>
              <w:t>Initiate wire transfers to other financial institutions</w:t>
            </w:r>
          </w:p>
        </w:tc>
        <w:tc>
          <w:tcPr>
            <w:tcW w:w="900" w:type="dxa"/>
            <w:gridSpan w:val="3"/>
            <w:vAlign w:val="center"/>
          </w:tcPr>
          <w:p w:rsidR="00233106" w:rsidRPr="00AD11D6" w:rsidRDefault="00233106"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rsidR="00233106" w:rsidRPr="00AD11D6" w:rsidRDefault="00233106"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3618" w:type="dxa"/>
            <w:gridSpan w:val="3"/>
          </w:tcPr>
          <w:p w:rsidR="00233106" w:rsidRPr="00AD11D6" w:rsidRDefault="00233106" w:rsidP="00C85A56">
            <w:pPr>
              <w:rPr>
                <w:rFonts w:asciiTheme="minorHAnsi" w:hAnsiTheme="minorHAnsi"/>
              </w:rPr>
            </w:pPr>
          </w:p>
        </w:tc>
      </w:tr>
      <w:tr w:rsidR="00233106" w:rsidRPr="00AD11D6" w:rsidTr="00233106">
        <w:trPr>
          <w:gridAfter w:val="3"/>
          <w:wAfter w:w="10854" w:type="dxa"/>
          <w:trHeight w:val="422"/>
        </w:trPr>
        <w:tc>
          <w:tcPr>
            <w:tcW w:w="4788" w:type="dxa"/>
            <w:gridSpan w:val="4"/>
            <w:vAlign w:val="center"/>
          </w:tcPr>
          <w:p w:rsidR="00233106" w:rsidRDefault="00233106" w:rsidP="00C85A56">
            <w:pPr>
              <w:rPr>
                <w:rFonts w:asciiTheme="minorHAnsi" w:hAnsiTheme="minorHAnsi"/>
              </w:rPr>
            </w:pPr>
            <w:r>
              <w:rPr>
                <w:rFonts w:asciiTheme="minorHAnsi" w:hAnsiTheme="minorHAnsi"/>
              </w:rPr>
              <w:t>Easy Pay – Direct Deposit and/or Payments</w:t>
            </w:r>
          </w:p>
        </w:tc>
        <w:tc>
          <w:tcPr>
            <w:tcW w:w="900" w:type="dxa"/>
            <w:gridSpan w:val="3"/>
            <w:vAlign w:val="center"/>
          </w:tcPr>
          <w:p w:rsidR="00233106" w:rsidRPr="00AD11D6" w:rsidRDefault="00233106"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rsidR="00233106" w:rsidRPr="00AD11D6" w:rsidRDefault="00233106"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3618" w:type="dxa"/>
            <w:gridSpan w:val="3"/>
          </w:tcPr>
          <w:p w:rsidR="00233106" w:rsidRPr="00AD11D6" w:rsidRDefault="00233106" w:rsidP="00C85A56">
            <w:pPr>
              <w:rPr>
                <w:rFonts w:asciiTheme="minorHAnsi" w:hAnsiTheme="minorHAnsi"/>
              </w:rPr>
            </w:pPr>
          </w:p>
        </w:tc>
      </w:tr>
      <w:tr w:rsidR="00233106" w:rsidRPr="00AD11D6" w:rsidTr="00233106">
        <w:trPr>
          <w:gridAfter w:val="3"/>
          <w:wAfter w:w="10854" w:type="dxa"/>
          <w:trHeight w:val="368"/>
        </w:trPr>
        <w:tc>
          <w:tcPr>
            <w:tcW w:w="4788" w:type="dxa"/>
            <w:gridSpan w:val="4"/>
            <w:vAlign w:val="center"/>
          </w:tcPr>
          <w:p w:rsidR="00233106" w:rsidRDefault="00233106" w:rsidP="00C85A56">
            <w:pPr>
              <w:rPr>
                <w:rFonts w:asciiTheme="minorHAnsi" w:hAnsiTheme="minorHAnsi"/>
              </w:rPr>
            </w:pPr>
            <w:r>
              <w:rPr>
                <w:rFonts w:asciiTheme="minorHAnsi" w:hAnsiTheme="minorHAnsi"/>
              </w:rPr>
              <w:t>Positive Pay</w:t>
            </w:r>
          </w:p>
        </w:tc>
        <w:tc>
          <w:tcPr>
            <w:tcW w:w="900" w:type="dxa"/>
            <w:gridSpan w:val="3"/>
            <w:vAlign w:val="center"/>
          </w:tcPr>
          <w:p w:rsidR="00233106" w:rsidRPr="00AD11D6" w:rsidRDefault="00233106"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Yes</w:t>
            </w:r>
          </w:p>
        </w:tc>
        <w:tc>
          <w:tcPr>
            <w:tcW w:w="990" w:type="dxa"/>
            <w:vAlign w:val="center"/>
          </w:tcPr>
          <w:p w:rsidR="00233106" w:rsidRPr="00AD11D6" w:rsidRDefault="00233106" w:rsidP="00C85A56">
            <w:pPr>
              <w:rPr>
                <w:rFonts w:asciiTheme="minorHAnsi" w:hAnsiTheme="minorHAnsi"/>
              </w:rPr>
            </w:pPr>
            <w:r w:rsidRPr="004E3773">
              <w:rPr>
                <w:rFonts w:asciiTheme="minorHAnsi" w:hAnsiTheme="minorHAnsi" w:cs="Arial"/>
              </w:rPr>
              <w:fldChar w:fldCharType="begin">
                <w:ffData>
                  <w:name w:val="Check7"/>
                  <w:enabled/>
                  <w:calcOnExit w:val="0"/>
                  <w:checkBox>
                    <w:sizeAuto/>
                    <w:default w:val="0"/>
                  </w:checkBox>
                </w:ffData>
              </w:fldChar>
            </w:r>
            <w:r w:rsidRPr="004E3773">
              <w:rPr>
                <w:rFonts w:asciiTheme="minorHAnsi" w:hAnsiTheme="minorHAnsi" w:cs="Arial"/>
              </w:rPr>
              <w:instrText xml:space="preserve"> FORMCHECKBOX </w:instrText>
            </w:r>
            <w:r w:rsidR="002071F7">
              <w:rPr>
                <w:rFonts w:asciiTheme="minorHAnsi" w:hAnsiTheme="minorHAnsi" w:cs="Arial"/>
              </w:rPr>
            </w:r>
            <w:r w:rsidR="002071F7">
              <w:rPr>
                <w:rFonts w:asciiTheme="minorHAnsi" w:hAnsiTheme="minorHAnsi" w:cs="Arial"/>
              </w:rPr>
              <w:fldChar w:fldCharType="separate"/>
            </w:r>
            <w:r w:rsidRPr="004E3773">
              <w:rPr>
                <w:rFonts w:asciiTheme="minorHAnsi" w:hAnsiTheme="minorHAnsi" w:cs="Arial"/>
              </w:rPr>
              <w:fldChar w:fldCharType="end"/>
            </w:r>
            <w:r>
              <w:rPr>
                <w:rFonts w:asciiTheme="minorHAnsi" w:hAnsiTheme="minorHAnsi" w:cs="Arial"/>
              </w:rPr>
              <w:t xml:space="preserve">  No</w:t>
            </w:r>
          </w:p>
        </w:tc>
        <w:tc>
          <w:tcPr>
            <w:tcW w:w="3618" w:type="dxa"/>
            <w:gridSpan w:val="3"/>
          </w:tcPr>
          <w:p w:rsidR="00233106" w:rsidRPr="00AD11D6" w:rsidRDefault="00233106" w:rsidP="00C85A56">
            <w:pPr>
              <w:rPr>
                <w:rFonts w:asciiTheme="minorHAnsi" w:hAnsiTheme="minorHAnsi"/>
              </w:rPr>
            </w:pPr>
          </w:p>
        </w:tc>
      </w:tr>
    </w:tbl>
    <w:p w:rsidR="00AF6AF5" w:rsidRDefault="00AF6AF5" w:rsidP="0021700A">
      <w:pPr>
        <w:pStyle w:val="NoSpacing"/>
        <w:rPr>
          <w:rFonts w:asciiTheme="minorHAnsi" w:hAnsiTheme="minorHAnsi"/>
        </w:rPr>
      </w:pPr>
      <w:r w:rsidRPr="0021700A">
        <w:rPr>
          <w:rFonts w:asciiTheme="minorHAnsi" w:hAnsiTheme="minorHAnsi"/>
          <w:b/>
          <w:sz w:val="22"/>
          <w:szCs w:val="22"/>
        </w:rPr>
        <w:t>Signature Required.</w:t>
      </w:r>
      <w:r w:rsidRPr="0021700A">
        <w:rPr>
          <w:rFonts w:asciiTheme="minorHAnsi" w:hAnsiTheme="minorHAnsi"/>
        </w:rPr>
        <w:t xml:space="preserve">  By signing below, I agree that I have received a copy of the Electronic Banking Agreement and Disclosure and agree to its terms as applicable.</w:t>
      </w:r>
      <w:r w:rsidR="00DE06B1">
        <w:rPr>
          <w:rFonts w:asciiTheme="minorHAnsi" w:hAnsiTheme="minorHAnsi"/>
        </w:rPr>
        <w:t xml:space="preserve"> The </w:t>
      </w:r>
      <w:r w:rsidR="00F23170">
        <w:rPr>
          <w:rFonts w:asciiTheme="minorHAnsi" w:hAnsiTheme="minorHAnsi"/>
        </w:rPr>
        <w:t>signing a</w:t>
      </w:r>
      <w:r w:rsidR="00DE06B1">
        <w:rPr>
          <w:rFonts w:asciiTheme="minorHAnsi" w:hAnsiTheme="minorHAnsi"/>
        </w:rPr>
        <w:t xml:space="preserve">pplicant </w:t>
      </w:r>
      <w:r w:rsidR="00F23170">
        <w:rPr>
          <w:rFonts w:asciiTheme="minorHAnsi" w:hAnsiTheme="minorHAnsi"/>
        </w:rPr>
        <w:t>must have authority to request additional services on behalf of the business.</w:t>
      </w:r>
      <w:r w:rsidR="0063707F">
        <w:rPr>
          <w:rFonts w:asciiTheme="minorHAnsi" w:hAnsiTheme="minorHAnsi"/>
        </w:rPr>
        <w:t xml:space="preserve"> </w:t>
      </w:r>
      <w:r w:rsidR="0063707F" w:rsidRPr="0059550B">
        <w:rPr>
          <w:rFonts w:asciiTheme="minorHAnsi" w:hAnsiTheme="minorHAnsi"/>
          <w:b/>
          <w:color w:val="FF0000"/>
        </w:rPr>
        <w:t xml:space="preserve">Agent </w:t>
      </w:r>
      <w:r w:rsidR="0063707F" w:rsidRPr="0059550B">
        <w:rPr>
          <w:rFonts w:asciiTheme="minorHAnsi" w:hAnsiTheme="minorHAnsi"/>
          <w:color w:val="FF0000"/>
        </w:rPr>
        <w:t xml:space="preserve">or </w:t>
      </w:r>
      <w:r w:rsidR="00F23170" w:rsidRPr="0059550B">
        <w:rPr>
          <w:rFonts w:asciiTheme="minorHAnsi" w:hAnsiTheme="minorHAnsi"/>
          <w:b/>
          <w:color w:val="FF0000"/>
        </w:rPr>
        <w:t>Authorized</w:t>
      </w:r>
      <w:r w:rsidR="00F23170" w:rsidRPr="0059550B">
        <w:rPr>
          <w:rFonts w:asciiTheme="minorHAnsi" w:hAnsiTheme="minorHAnsi"/>
          <w:color w:val="FF0000"/>
        </w:rPr>
        <w:t xml:space="preserve"> signers</w:t>
      </w:r>
      <w:r w:rsidR="001D7619" w:rsidRPr="0059550B">
        <w:rPr>
          <w:rFonts w:asciiTheme="minorHAnsi" w:hAnsiTheme="minorHAnsi"/>
          <w:color w:val="FF0000"/>
        </w:rPr>
        <w:t xml:space="preserve"> are not authorized to sign the Online Banking Agreement</w:t>
      </w:r>
      <w:r w:rsidR="00F23170" w:rsidRPr="0059550B">
        <w:rPr>
          <w:rFonts w:asciiTheme="minorHAnsi" w:hAnsiTheme="minorHAnsi"/>
          <w:color w:val="FF0000"/>
        </w:rPr>
        <w:t xml:space="preserve">. </w:t>
      </w:r>
    </w:p>
    <w:p w:rsidR="00695F18" w:rsidRPr="0021700A" w:rsidRDefault="00695F18" w:rsidP="0021700A">
      <w:pPr>
        <w:pStyle w:val="NoSpacing"/>
        <w:rPr>
          <w:rFonts w:asciiTheme="minorHAnsi" w:hAnsiTheme="minorHAnsi"/>
        </w:rPr>
      </w:pPr>
    </w:p>
    <w:p w:rsidR="00AF6AF5" w:rsidRPr="0021700A" w:rsidRDefault="00AF6AF5" w:rsidP="002C5236">
      <w:pPr>
        <w:tabs>
          <w:tab w:val="left" w:pos="2520"/>
          <w:tab w:val="left" w:pos="5400"/>
        </w:tabs>
        <w:rPr>
          <w:rFonts w:asciiTheme="minorHAnsi" w:hAnsiTheme="minorHAnsi" w:cs="Arial"/>
          <w:b/>
          <w:sz w:val="16"/>
          <w:szCs w:val="1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32"/>
        <w:gridCol w:w="4824"/>
      </w:tblGrid>
      <w:tr w:rsidR="00AF6AF5" w:rsidRPr="0021700A" w:rsidTr="0044148D">
        <w:trPr>
          <w:trHeight w:val="332"/>
          <w:jc w:val="center"/>
        </w:trPr>
        <w:tc>
          <w:tcPr>
            <w:tcW w:w="4824" w:type="dxa"/>
            <w:tcBorders>
              <w:left w:val="single" w:sz="4" w:space="0" w:color="FFFFFF"/>
              <w:bottom w:val="single" w:sz="4" w:space="0" w:color="FFFFFF"/>
              <w:right w:val="single" w:sz="4" w:space="0" w:color="FFFFFF"/>
            </w:tcBorders>
          </w:tcPr>
          <w:p w:rsidR="00AF6AF5" w:rsidRPr="0021700A" w:rsidRDefault="00AF6AF5" w:rsidP="0044148D">
            <w:pPr>
              <w:tabs>
                <w:tab w:val="left" w:pos="2520"/>
                <w:tab w:val="right" w:pos="4608"/>
                <w:tab w:val="left" w:pos="5400"/>
              </w:tabs>
              <w:rPr>
                <w:rFonts w:asciiTheme="minorHAnsi" w:hAnsiTheme="minorHAnsi" w:cs="Arial"/>
                <w:sz w:val="16"/>
                <w:szCs w:val="16"/>
              </w:rPr>
            </w:pPr>
            <w:r w:rsidRPr="0021700A">
              <w:rPr>
                <w:rFonts w:asciiTheme="minorHAnsi" w:hAnsiTheme="minorHAnsi" w:cs="Arial"/>
                <w:sz w:val="16"/>
                <w:szCs w:val="16"/>
              </w:rPr>
              <w:t>Applicant Signature</w:t>
            </w:r>
            <w:r w:rsidR="00160D8D">
              <w:rPr>
                <w:rFonts w:asciiTheme="minorHAnsi" w:hAnsiTheme="minorHAnsi" w:cs="Arial"/>
                <w:sz w:val="16"/>
                <w:szCs w:val="16"/>
              </w:rPr>
              <w:t xml:space="preserve"> </w:t>
            </w:r>
            <w:r w:rsidRPr="0021700A">
              <w:rPr>
                <w:rFonts w:asciiTheme="minorHAnsi" w:hAnsiTheme="minorHAnsi" w:cs="Arial"/>
                <w:sz w:val="16"/>
                <w:szCs w:val="16"/>
              </w:rPr>
              <w:tab/>
            </w:r>
            <w:r w:rsidRPr="0021700A">
              <w:rPr>
                <w:rFonts w:asciiTheme="minorHAnsi" w:hAnsiTheme="minorHAnsi" w:cs="Arial"/>
                <w:sz w:val="16"/>
                <w:szCs w:val="16"/>
              </w:rPr>
              <w:tab/>
              <w:t>Date</w:t>
            </w:r>
          </w:p>
        </w:tc>
        <w:tc>
          <w:tcPr>
            <w:tcW w:w="0" w:type="auto"/>
            <w:tcBorders>
              <w:top w:val="single" w:sz="4" w:space="0" w:color="FFFFFF"/>
              <w:left w:val="single" w:sz="4" w:space="0" w:color="FFFFFF"/>
              <w:bottom w:val="single" w:sz="4" w:space="0" w:color="FFFFFF"/>
              <w:right w:val="single" w:sz="4" w:space="0" w:color="FFFFFF"/>
            </w:tcBorders>
          </w:tcPr>
          <w:p w:rsidR="00AF6AF5" w:rsidRPr="0021700A" w:rsidRDefault="00AF6AF5" w:rsidP="0044148D">
            <w:pPr>
              <w:tabs>
                <w:tab w:val="left" w:pos="2520"/>
                <w:tab w:val="left" w:pos="5400"/>
              </w:tabs>
              <w:rPr>
                <w:rFonts w:asciiTheme="minorHAnsi" w:hAnsiTheme="minorHAnsi" w:cs="Arial"/>
                <w:b/>
                <w:sz w:val="16"/>
                <w:szCs w:val="16"/>
              </w:rPr>
            </w:pPr>
          </w:p>
        </w:tc>
        <w:tc>
          <w:tcPr>
            <w:tcW w:w="4824" w:type="dxa"/>
            <w:tcBorders>
              <w:left w:val="single" w:sz="4" w:space="0" w:color="FFFFFF"/>
              <w:bottom w:val="single" w:sz="4" w:space="0" w:color="FFFFFF"/>
              <w:right w:val="single" w:sz="4" w:space="0" w:color="FFFFFF"/>
            </w:tcBorders>
          </w:tcPr>
          <w:p w:rsidR="00AF6AF5" w:rsidRPr="0021700A" w:rsidRDefault="00AF6AF5" w:rsidP="0044148D">
            <w:pPr>
              <w:tabs>
                <w:tab w:val="left" w:pos="2520"/>
                <w:tab w:val="right" w:pos="4608"/>
              </w:tabs>
              <w:rPr>
                <w:rFonts w:asciiTheme="minorHAnsi" w:hAnsiTheme="minorHAnsi" w:cs="Arial"/>
                <w:sz w:val="16"/>
                <w:szCs w:val="16"/>
              </w:rPr>
            </w:pPr>
            <w:r w:rsidRPr="0021700A">
              <w:rPr>
                <w:rFonts w:asciiTheme="minorHAnsi" w:hAnsiTheme="minorHAnsi" w:cs="Arial"/>
                <w:sz w:val="16"/>
                <w:szCs w:val="16"/>
              </w:rPr>
              <w:t>Title</w:t>
            </w:r>
          </w:p>
        </w:tc>
      </w:tr>
    </w:tbl>
    <w:p w:rsidR="00AF6AF5" w:rsidRPr="003E77A1" w:rsidRDefault="00AF6AF5" w:rsidP="002C5236">
      <w:pPr>
        <w:tabs>
          <w:tab w:val="left" w:pos="2520"/>
          <w:tab w:val="left" w:pos="5400"/>
        </w:tabs>
        <w:rPr>
          <w:rFonts w:ascii="Arial Narrow" w:hAnsi="Arial Narrow" w:cs="Arial"/>
          <w:b/>
          <w:sz w:val="2"/>
          <w:szCs w:val="2"/>
        </w:rPr>
      </w:pPr>
    </w:p>
    <w:tbl>
      <w:tblPr>
        <w:tblpPr w:leftFromText="180" w:rightFromText="180" w:vertAnchor="text" w:tblpXSpec="center" w:tblpY="1"/>
        <w:tblOverlap w:val="neve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327"/>
        <w:gridCol w:w="1260"/>
        <w:gridCol w:w="1170"/>
        <w:gridCol w:w="2070"/>
        <w:gridCol w:w="3605"/>
      </w:tblGrid>
      <w:tr w:rsidR="000A72C1" w:rsidRPr="004E3773" w:rsidTr="003D2E42">
        <w:trPr>
          <w:trHeight w:val="443"/>
          <w:jc w:val="center"/>
        </w:trPr>
        <w:tc>
          <w:tcPr>
            <w:tcW w:w="648" w:type="dxa"/>
            <w:vMerge w:val="restart"/>
            <w:shd w:val="clear" w:color="auto" w:fill="000000"/>
            <w:textDirection w:val="btLr"/>
          </w:tcPr>
          <w:p w:rsidR="000A72C1" w:rsidRPr="004E3773" w:rsidRDefault="000A72C1" w:rsidP="0044148D">
            <w:pPr>
              <w:tabs>
                <w:tab w:val="left" w:pos="2520"/>
                <w:tab w:val="left" w:pos="5400"/>
              </w:tabs>
              <w:ind w:left="113" w:right="113"/>
              <w:jc w:val="center"/>
              <w:rPr>
                <w:rFonts w:asciiTheme="minorHAnsi" w:hAnsiTheme="minorHAnsi" w:cs="Arial"/>
                <w:b/>
                <w:sz w:val="16"/>
                <w:szCs w:val="16"/>
              </w:rPr>
            </w:pPr>
            <w:r w:rsidRPr="004E3773">
              <w:rPr>
                <w:rFonts w:asciiTheme="minorHAnsi" w:hAnsiTheme="minorHAnsi" w:cs="Arial"/>
                <w:b/>
                <w:sz w:val="16"/>
                <w:szCs w:val="16"/>
              </w:rPr>
              <w:t>Bank Use</w:t>
            </w:r>
          </w:p>
        </w:tc>
        <w:tc>
          <w:tcPr>
            <w:tcW w:w="1327" w:type="dxa"/>
          </w:tcPr>
          <w:p w:rsidR="000A72C1" w:rsidRPr="004E3773" w:rsidRDefault="000A72C1" w:rsidP="0044148D">
            <w:pPr>
              <w:tabs>
                <w:tab w:val="left" w:pos="2520"/>
                <w:tab w:val="left" w:pos="5400"/>
              </w:tabs>
              <w:rPr>
                <w:rFonts w:asciiTheme="minorHAnsi" w:hAnsiTheme="minorHAnsi" w:cs="Arial"/>
                <w:sz w:val="16"/>
                <w:szCs w:val="16"/>
              </w:rPr>
            </w:pPr>
            <w:r w:rsidRPr="004E3773">
              <w:rPr>
                <w:rFonts w:asciiTheme="minorHAnsi" w:hAnsiTheme="minorHAnsi" w:cs="Arial"/>
                <w:sz w:val="16"/>
                <w:szCs w:val="16"/>
              </w:rPr>
              <w:t>Date</w:t>
            </w:r>
          </w:p>
          <w:p w:rsidR="000A72C1" w:rsidRPr="004E3773" w:rsidRDefault="000A72C1" w:rsidP="00257FDB">
            <w:pPr>
              <w:tabs>
                <w:tab w:val="left" w:pos="2520"/>
                <w:tab w:val="left" w:pos="5400"/>
              </w:tabs>
              <w:rPr>
                <w:rFonts w:asciiTheme="minorHAnsi" w:hAnsiTheme="minorHAnsi" w:cs="Arial"/>
                <w:sz w:val="16"/>
                <w:szCs w:val="16"/>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Pr>
                <w:rFonts w:asciiTheme="minorHAnsi" w:hAnsiTheme="minorHAnsi"/>
                <w:b/>
              </w:rPr>
              <w:t> </w:t>
            </w:r>
            <w:r>
              <w:rPr>
                <w:rFonts w:asciiTheme="minorHAnsi" w:hAnsiTheme="minorHAnsi"/>
                <w:b/>
              </w:rPr>
              <w:t> </w:t>
            </w:r>
            <w:r>
              <w:rPr>
                <w:rFonts w:asciiTheme="minorHAnsi" w:hAnsiTheme="minorHAnsi"/>
                <w:b/>
              </w:rPr>
              <w:t> </w:t>
            </w:r>
            <w:r>
              <w:rPr>
                <w:rFonts w:asciiTheme="minorHAnsi" w:hAnsiTheme="minorHAnsi"/>
                <w:b/>
              </w:rPr>
              <w:t> </w:t>
            </w:r>
            <w:r>
              <w:rPr>
                <w:rFonts w:asciiTheme="minorHAnsi" w:hAnsiTheme="minorHAnsi"/>
                <w:b/>
              </w:rPr>
              <w:t> </w:t>
            </w:r>
            <w:r w:rsidRPr="004E3773">
              <w:rPr>
                <w:rFonts w:asciiTheme="minorHAnsi" w:hAnsiTheme="minorHAnsi"/>
                <w:b/>
              </w:rPr>
              <w:fldChar w:fldCharType="end"/>
            </w:r>
          </w:p>
        </w:tc>
        <w:tc>
          <w:tcPr>
            <w:tcW w:w="1260" w:type="dxa"/>
          </w:tcPr>
          <w:p w:rsidR="000A72C1" w:rsidRPr="004E3773" w:rsidRDefault="000A72C1" w:rsidP="0044148D">
            <w:pPr>
              <w:tabs>
                <w:tab w:val="left" w:pos="2520"/>
                <w:tab w:val="left" w:pos="5400"/>
              </w:tabs>
              <w:rPr>
                <w:rFonts w:asciiTheme="minorHAnsi" w:hAnsiTheme="minorHAnsi" w:cs="Arial"/>
                <w:sz w:val="16"/>
                <w:szCs w:val="16"/>
              </w:rPr>
            </w:pPr>
            <w:r w:rsidRPr="004E3773">
              <w:rPr>
                <w:rFonts w:asciiTheme="minorHAnsi" w:hAnsiTheme="minorHAnsi" w:cs="Arial"/>
                <w:sz w:val="16"/>
                <w:szCs w:val="16"/>
              </w:rPr>
              <w:t>Branch #</w:t>
            </w:r>
          </w:p>
          <w:p w:rsidR="000A72C1" w:rsidRPr="004E3773" w:rsidRDefault="000A72C1" w:rsidP="0044148D">
            <w:pPr>
              <w:tabs>
                <w:tab w:val="left" w:pos="2520"/>
                <w:tab w:val="left" w:pos="5400"/>
              </w:tabs>
              <w:rPr>
                <w:rFonts w:asciiTheme="minorHAnsi" w:hAnsiTheme="minorHAnsi" w:cs="Arial"/>
                <w:sz w:val="16"/>
                <w:szCs w:val="16"/>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1170" w:type="dxa"/>
          </w:tcPr>
          <w:p w:rsidR="000A72C1" w:rsidRPr="004E3773" w:rsidRDefault="000A72C1" w:rsidP="0044148D">
            <w:pPr>
              <w:tabs>
                <w:tab w:val="left" w:pos="2520"/>
                <w:tab w:val="left" w:pos="5400"/>
              </w:tabs>
              <w:rPr>
                <w:rFonts w:asciiTheme="minorHAnsi" w:hAnsiTheme="minorHAnsi"/>
                <w:sz w:val="16"/>
              </w:rPr>
            </w:pPr>
            <w:r w:rsidRPr="004E3773">
              <w:rPr>
                <w:rFonts w:asciiTheme="minorHAnsi" w:hAnsiTheme="minorHAnsi"/>
                <w:sz w:val="16"/>
              </w:rPr>
              <w:t>LDOC</w:t>
            </w:r>
          </w:p>
          <w:p w:rsidR="000A72C1" w:rsidRPr="004E3773" w:rsidRDefault="000A72C1" w:rsidP="0044148D">
            <w:pPr>
              <w:tabs>
                <w:tab w:val="left" w:pos="2520"/>
                <w:tab w:val="left" w:pos="5400"/>
              </w:tabs>
              <w:rPr>
                <w:rFonts w:asciiTheme="minorHAnsi" w:hAnsiTheme="minorHAnsi" w:cs="Arial"/>
                <w:sz w:val="16"/>
                <w:szCs w:val="16"/>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2070" w:type="dxa"/>
          </w:tcPr>
          <w:p w:rsidR="000A72C1" w:rsidRDefault="000A72C1" w:rsidP="0044148D">
            <w:pPr>
              <w:tabs>
                <w:tab w:val="left" w:pos="2520"/>
                <w:tab w:val="left" w:pos="5400"/>
              </w:tabs>
              <w:rPr>
                <w:rFonts w:asciiTheme="minorHAnsi" w:hAnsiTheme="minorHAnsi" w:cs="Arial"/>
                <w:sz w:val="16"/>
                <w:szCs w:val="16"/>
              </w:rPr>
            </w:pPr>
            <w:r w:rsidRPr="004E3773">
              <w:rPr>
                <w:rFonts w:asciiTheme="minorHAnsi" w:hAnsiTheme="minorHAnsi" w:cs="Arial"/>
                <w:sz w:val="16"/>
                <w:szCs w:val="16"/>
              </w:rPr>
              <w:t>Received By (Print Name)</w:t>
            </w:r>
          </w:p>
          <w:p w:rsidR="000A72C1" w:rsidRPr="004E3773" w:rsidRDefault="000A72C1" w:rsidP="0044148D">
            <w:pPr>
              <w:tabs>
                <w:tab w:val="left" w:pos="2520"/>
                <w:tab w:val="left" w:pos="5400"/>
              </w:tabs>
              <w:rPr>
                <w:rFonts w:asciiTheme="minorHAnsi" w:hAnsiTheme="minorHAnsi" w:cs="Arial"/>
                <w:sz w:val="16"/>
                <w:szCs w:val="16"/>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3605" w:type="dxa"/>
          </w:tcPr>
          <w:p w:rsidR="000A72C1" w:rsidRDefault="000A72C1" w:rsidP="0044148D">
            <w:pPr>
              <w:tabs>
                <w:tab w:val="left" w:pos="2520"/>
                <w:tab w:val="left" w:pos="5400"/>
              </w:tabs>
              <w:rPr>
                <w:rFonts w:asciiTheme="minorHAnsi" w:hAnsiTheme="minorHAnsi" w:cs="Arial"/>
                <w:sz w:val="16"/>
                <w:szCs w:val="16"/>
              </w:rPr>
            </w:pPr>
            <w:r>
              <w:rPr>
                <w:rFonts w:asciiTheme="minorHAnsi" w:hAnsiTheme="minorHAnsi" w:cs="Arial"/>
                <w:sz w:val="16"/>
                <w:szCs w:val="16"/>
              </w:rPr>
              <w:t xml:space="preserve">New Accounts Must Verify </w:t>
            </w:r>
            <w:r w:rsidR="003D2E42">
              <w:rPr>
                <w:rFonts w:asciiTheme="minorHAnsi" w:hAnsiTheme="minorHAnsi" w:cs="Arial"/>
                <w:sz w:val="16"/>
                <w:szCs w:val="16"/>
              </w:rPr>
              <w:t>Applicant</w:t>
            </w:r>
            <w:r>
              <w:rPr>
                <w:rFonts w:asciiTheme="minorHAnsi" w:hAnsiTheme="minorHAnsi" w:cs="Arial"/>
                <w:sz w:val="16"/>
                <w:szCs w:val="16"/>
              </w:rPr>
              <w:t xml:space="preserve"> – Sign &amp; Date</w:t>
            </w:r>
          </w:p>
          <w:p w:rsidR="000A72C1" w:rsidRPr="004E3773" w:rsidRDefault="000A72C1" w:rsidP="0044148D">
            <w:pPr>
              <w:tabs>
                <w:tab w:val="left" w:pos="2520"/>
                <w:tab w:val="left" w:pos="5400"/>
              </w:tabs>
              <w:rPr>
                <w:rFonts w:asciiTheme="minorHAnsi" w:hAnsiTheme="minorHAnsi" w:cs="Arial"/>
                <w:sz w:val="16"/>
                <w:szCs w:val="16"/>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r>
      <w:tr w:rsidR="000E7C62" w:rsidRPr="004E3773" w:rsidTr="003D2E42">
        <w:trPr>
          <w:trHeight w:val="530"/>
          <w:jc w:val="center"/>
        </w:trPr>
        <w:tc>
          <w:tcPr>
            <w:tcW w:w="648" w:type="dxa"/>
            <w:vMerge/>
            <w:shd w:val="clear" w:color="auto" w:fill="000000"/>
            <w:textDirection w:val="btLr"/>
          </w:tcPr>
          <w:p w:rsidR="000E7C62" w:rsidRPr="004E3773" w:rsidRDefault="000E7C62" w:rsidP="0044148D">
            <w:pPr>
              <w:tabs>
                <w:tab w:val="left" w:pos="2520"/>
                <w:tab w:val="left" w:pos="5400"/>
              </w:tabs>
              <w:ind w:left="113" w:right="113"/>
              <w:jc w:val="center"/>
              <w:rPr>
                <w:rFonts w:asciiTheme="minorHAnsi" w:hAnsiTheme="minorHAnsi" w:cs="Arial"/>
                <w:b/>
                <w:sz w:val="16"/>
                <w:szCs w:val="16"/>
              </w:rPr>
            </w:pPr>
          </w:p>
        </w:tc>
        <w:tc>
          <w:tcPr>
            <w:tcW w:w="2587" w:type="dxa"/>
            <w:gridSpan w:val="2"/>
          </w:tcPr>
          <w:p w:rsidR="000E7C62" w:rsidRPr="004E3773" w:rsidRDefault="000E7C62" w:rsidP="0044148D">
            <w:pPr>
              <w:tabs>
                <w:tab w:val="left" w:pos="2520"/>
                <w:tab w:val="left" w:pos="5400"/>
              </w:tabs>
              <w:rPr>
                <w:rFonts w:asciiTheme="minorHAnsi" w:hAnsiTheme="minorHAnsi" w:cs="Arial"/>
                <w:sz w:val="16"/>
                <w:szCs w:val="16"/>
              </w:rPr>
            </w:pPr>
            <w:r w:rsidRPr="004E3773">
              <w:rPr>
                <w:rFonts w:asciiTheme="minorHAnsi" w:hAnsiTheme="minorHAnsi" w:cs="Arial"/>
                <w:sz w:val="16"/>
                <w:szCs w:val="16"/>
              </w:rPr>
              <w:t>Business Online Banking ID</w:t>
            </w:r>
          </w:p>
          <w:p w:rsidR="000E7C62" w:rsidRPr="004E3773" w:rsidRDefault="000E7C62" w:rsidP="0044148D">
            <w:pPr>
              <w:tabs>
                <w:tab w:val="left" w:pos="2520"/>
                <w:tab w:val="left" w:pos="5400"/>
              </w:tabs>
              <w:rPr>
                <w:rFonts w:asciiTheme="minorHAnsi" w:hAnsiTheme="minorHAnsi" w:cs="Arial"/>
                <w:sz w:val="16"/>
                <w:szCs w:val="16"/>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3240" w:type="dxa"/>
            <w:gridSpan w:val="2"/>
          </w:tcPr>
          <w:p w:rsidR="000E7C62" w:rsidRPr="004E3773" w:rsidRDefault="000E7C62" w:rsidP="0044148D">
            <w:pPr>
              <w:tabs>
                <w:tab w:val="left" w:pos="2520"/>
                <w:tab w:val="left" w:pos="5400"/>
              </w:tabs>
              <w:rPr>
                <w:rFonts w:asciiTheme="minorHAnsi" w:hAnsiTheme="minorHAnsi" w:cs="Arial"/>
                <w:sz w:val="16"/>
                <w:szCs w:val="16"/>
              </w:rPr>
            </w:pPr>
            <w:r w:rsidRPr="004E3773">
              <w:rPr>
                <w:rFonts w:asciiTheme="minorHAnsi" w:hAnsiTheme="minorHAnsi" w:cs="Arial"/>
                <w:sz w:val="16"/>
                <w:szCs w:val="16"/>
              </w:rPr>
              <w:t>Business CIF</w:t>
            </w:r>
          </w:p>
          <w:p w:rsidR="000E7C62" w:rsidRPr="004E3773" w:rsidRDefault="000E7C62" w:rsidP="0044148D">
            <w:pPr>
              <w:tabs>
                <w:tab w:val="left" w:pos="2520"/>
                <w:tab w:val="left" w:pos="5400"/>
              </w:tabs>
              <w:rPr>
                <w:rFonts w:asciiTheme="minorHAnsi" w:hAnsiTheme="minorHAnsi" w:cs="Arial"/>
                <w:sz w:val="16"/>
                <w:szCs w:val="16"/>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c>
          <w:tcPr>
            <w:tcW w:w="3605" w:type="dxa"/>
          </w:tcPr>
          <w:p w:rsidR="000E7C62" w:rsidRPr="004E3773" w:rsidRDefault="000E7C62" w:rsidP="0044148D">
            <w:pPr>
              <w:tabs>
                <w:tab w:val="left" w:pos="2520"/>
                <w:tab w:val="left" w:pos="5400"/>
              </w:tabs>
              <w:rPr>
                <w:rFonts w:asciiTheme="minorHAnsi" w:hAnsiTheme="minorHAnsi"/>
                <w:sz w:val="16"/>
              </w:rPr>
            </w:pPr>
            <w:r w:rsidRPr="004E3773">
              <w:rPr>
                <w:rFonts w:asciiTheme="minorHAnsi" w:hAnsiTheme="minorHAnsi"/>
                <w:sz w:val="16"/>
              </w:rPr>
              <w:t>Keyed By</w:t>
            </w:r>
          </w:p>
          <w:p w:rsidR="000E7C62" w:rsidRPr="004E3773" w:rsidRDefault="000E7C62" w:rsidP="0044148D">
            <w:pPr>
              <w:tabs>
                <w:tab w:val="left" w:pos="2520"/>
                <w:tab w:val="left" w:pos="5400"/>
              </w:tabs>
              <w:rPr>
                <w:rFonts w:asciiTheme="minorHAnsi" w:hAnsiTheme="minorHAnsi" w:cs="Arial"/>
                <w:sz w:val="16"/>
                <w:szCs w:val="16"/>
              </w:rPr>
            </w:pPr>
            <w:r w:rsidRPr="004E3773">
              <w:rPr>
                <w:rFonts w:asciiTheme="minorHAnsi" w:hAnsiTheme="minorHAnsi"/>
                <w:b/>
              </w:rPr>
              <w:fldChar w:fldCharType="begin">
                <w:ffData>
                  <w:name w:val="Text56"/>
                  <w:enabled/>
                  <w:calcOnExit w:val="0"/>
                  <w:textInput/>
                </w:ffData>
              </w:fldChar>
            </w:r>
            <w:r w:rsidRPr="004E3773">
              <w:rPr>
                <w:rFonts w:asciiTheme="minorHAnsi" w:hAnsiTheme="minorHAnsi"/>
                <w:b/>
              </w:rPr>
              <w:instrText xml:space="preserve"> FORMTEXT </w:instrText>
            </w:r>
            <w:r w:rsidRPr="004E3773">
              <w:rPr>
                <w:rFonts w:asciiTheme="minorHAnsi" w:hAnsiTheme="minorHAnsi"/>
                <w:b/>
              </w:rPr>
            </w:r>
            <w:r w:rsidRPr="004E3773">
              <w:rPr>
                <w:rFonts w:asciiTheme="minorHAnsi" w:hAnsiTheme="minorHAnsi"/>
                <w:b/>
              </w:rPr>
              <w:fldChar w:fldCharType="separate"/>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noProof/>
              </w:rPr>
              <w:t> </w:t>
            </w:r>
            <w:r w:rsidRPr="004E3773">
              <w:rPr>
                <w:rFonts w:asciiTheme="minorHAnsi" w:hAnsiTheme="minorHAnsi"/>
                <w:b/>
              </w:rPr>
              <w:fldChar w:fldCharType="end"/>
            </w:r>
          </w:p>
        </w:tc>
      </w:tr>
    </w:tbl>
    <w:p w:rsidR="00AF6AF5" w:rsidRPr="003E77A1" w:rsidRDefault="00AF6AF5" w:rsidP="002C5236">
      <w:pPr>
        <w:outlineLvl w:val="1"/>
        <w:rPr>
          <w:rFonts w:ascii="Arial Narrow" w:hAnsi="Arial Narrow"/>
          <w:sz w:val="2"/>
          <w:szCs w:val="2"/>
        </w:rPr>
      </w:pPr>
    </w:p>
    <w:sectPr w:rsidR="00AF6AF5" w:rsidRPr="003E77A1" w:rsidSect="004C52D6">
      <w:footerReference w:type="default" r:id="rId9"/>
      <w:pgSz w:w="12240" w:h="15840" w:code="1"/>
      <w:pgMar w:top="288" w:right="1080" w:bottom="360" w:left="1080" w:header="576"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9B1" w:rsidRDefault="007069B1">
      <w:r>
        <w:separator/>
      </w:r>
    </w:p>
  </w:endnote>
  <w:endnote w:type="continuationSeparator" w:id="0">
    <w:p w:rsidR="007069B1" w:rsidRDefault="0070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B1" w:rsidRPr="00695F18" w:rsidRDefault="007069B1">
    <w:pPr>
      <w:pStyle w:val="Footer"/>
      <w:rPr>
        <w:rFonts w:asciiTheme="minorHAnsi" w:hAnsiTheme="minorHAnsi"/>
        <w:sz w:val="14"/>
        <w:szCs w:val="14"/>
      </w:rPr>
    </w:pPr>
    <w:r w:rsidRPr="00695F18">
      <w:rPr>
        <w:rFonts w:asciiTheme="minorHAnsi" w:hAnsiTheme="minorHAnsi"/>
        <w:sz w:val="14"/>
        <w:szCs w:val="14"/>
      </w:rPr>
      <w:t xml:space="preserve">Rev </w:t>
    </w:r>
    <w:r>
      <w:rPr>
        <w:rFonts w:asciiTheme="minorHAnsi" w:hAnsiTheme="minorHAnsi"/>
        <w:sz w:val="14"/>
        <w:szCs w:val="14"/>
      </w:rPr>
      <w:t>04/2020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9B1" w:rsidRDefault="007069B1">
      <w:r>
        <w:separator/>
      </w:r>
    </w:p>
  </w:footnote>
  <w:footnote w:type="continuationSeparator" w:id="0">
    <w:p w:rsidR="007069B1" w:rsidRDefault="00706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1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1F6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405556"/>
    <w:multiLevelType w:val="singleLevel"/>
    <w:tmpl w:val="0EFE7DFE"/>
    <w:lvl w:ilvl="0">
      <w:start w:val="1"/>
      <w:numFmt w:val="decimal"/>
      <w:lvlText w:val="%1."/>
      <w:lvlJc w:val="left"/>
      <w:pPr>
        <w:tabs>
          <w:tab w:val="num" w:pos="720"/>
        </w:tabs>
        <w:ind w:left="720" w:hanging="360"/>
      </w:pPr>
      <w:rPr>
        <w:rFonts w:asciiTheme="majorHAnsi" w:hAnsiTheme="majorHAnsi" w:cs="Times New Roman" w:hint="default"/>
        <w:sz w:val="20"/>
        <w:szCs w:val="20"/>
      </w:rPr>
    </w:lvl>
  </w:abstractNum>
  <w:abstractNum w:abstractNumId="3" w15:restartNumberingAfterBreak="0">
    <w:nsid w:val="192B3D76"/>
    <w:multiLevelType w:val="hybridMultilevel"/>
    <w:tmpl w:val="4F0E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727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B54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EF25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72B65D1"/>
    <w:multiLevelType w:val="hybridMultilevel"/>
    <w:tmpl w:val="8674B230"/>
    <w:lvl w:ilvl="0" w:tplc="EEE8F8FC">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9920F09"/>
    <w:multiLevelType w:val="hybridMultilevel"/>
    <w:tmpl w:val="E0B29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BF47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FD630C"/>
    <w:multiLevelType w:val="hybridMultilevel"/>
    <w:tmpl w:val="141E1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3327F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6DF8046C"/>
    <w:multiLevelType w:val="hybridMultilevel"/>
    <w:tmpl w:val="8FBCC118"/>
    <w:lvl w:ilvl="0" w:tplc="FFFFFFFF">
      <w:start w:val="1"/>
      <w:numFmt w:val="bullet"/>
      <w:lvlText w:val=""/>
      <w:lvlJc w:val="left"/>
      <w:pPr>
        <w:tabs>
          <w:tab w:val="num" w:pos="360"/>
        </w:tabs>
        <w:ind w:left="360" w:hanging="216"/>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D42EA4"/>
    <w:multiLevelType w:val="multilevel"/>
    <w:tmpl w:val="240AF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4"/>
  </w:num>
  <w:num w:numId="4">
    <w:abstractNumId w:val="1"/>
  </w:num>
  <w:num w:numId="5">
    <w:abstractNumId w:val="9"/>
  </w:num>
  <w:num w:numId="6">
    <w:abstractNumId w:val="0"/>
  </w:num>
  <w:num w:numId="7">
    <w:abstractNumId w:val="5"/>
  </w:num>
  <w:num w:numId="8">
    <w:abstractNumId w:val="2"/>
  </w:num>
  <w:num w:numId="9">
    <w:abstractNumId w:val="7"/>
  </w:num>
  <w:num w:numId="10">
    <w:abstractNumId w:val="12"/>
  </w:num>
  <w:num w:numId="11">
    <w:abstractNumId w:val="13"/>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DE"/>
    <w:rsid w:val="00011CC3"/>
    <w:rsid w:val="00024DEF"/>
    <w:rsid w:val="000309B9"/>
    <w:rsid w:val="00036501"/>
    <w:rsid w:val="00036EDD"/>
    <w:rsid w:val="00050D3D"/>
    <w:rsid w:val="00081BC8"/>
    <w:rsid w:val="00084B70"/>
    <w:rsid w:val="00090FE2"/>
    <w:rsid w:val="000A72C1"/>
    <w:rsid w:val="000B5DB1"/>
    <w:rsid w:val="000B6471"/>
    <w:rsid w:val="000C2A0F"/>
    <w:rsid w:val="000D76D2"/>
    <w:rsid w:val="000E7C62"/>
    <w:rsid w:val="000F2977"/>
    <w:rsid w:val="000F7A7B"/>
    <w:rsid w:val="00107186"/>
    <w:rsid w:val="00111193"/>
    <w:rsid w:val="00114C9A"/>
    <w:rsid w:val="00115F77"/>
    <w:rsid w:val="00116900"/>
    <w:rsid w:val="00130033"/>
    <w:rsid w:val="001339A2"/>
    <w:rsid w:val="001538C3"/>
    <w:rsid w:val="00153B39"/>
    <w:rsid w:val="00160D8D"/>
    <w:rsid w:val="0017457A"/>
    <w:rsid w:val="00181CB1"/>
    <w:rsid w:val="00185DF3"/>
    <w:rsid w:val="00191971"/>
    <w:rsid w:val="001A57DB"/>
    <w:rsid w:val="001C652C"/>
    <w:rsid w:val="001D7619"/>
    <w:rsid w:val="001E4C19"/>
    <w:rsid w:val="001F6379"/>
    <w:rsid w:val="002071F7"/>
    <w:rsid w:val="00216B63"/>
    <w:rsid w:val="00216C03"/>
    <w:rsid w:val="0021700A"/>
    <w:rsid w:val="00222D79"/>
    <w:rsid w:val="00226C27"/>
    <w:rsid w:val="00233106"/>
    <w:rsid w:val="0025368E"/>
    <w:rsid w:val="00257FDB"/>
    <w:rsid w:val="00262960"/>
    <w:rsid w:val="0027791E"/>
    <w:rsid w:val="00282CF9"/>
    <w:rsid w:val="00286069"/>
    <w:rsid w:val="00297C97"/>
    <w:rsid w:val="002A6EB6"/>
    <w:rsid w:val="002A7280"/>
    <w:rsid w:val="002A7CAB"/>
    <w:rsid w:val="002C5236"/>
    <w:rsid w:val="002C73D1"/>
    <w:rsid w:val="002D055F"/>
    <w:rsid w:val="002D26E2"/>
    <w:rsid w:val="002D3F70"/>
    <w:rsid w:val="002D4D80"/>
    <w:rsid w:val="002E5673"/>
    <w:rsid w:val="002F58AE"/>
    <w:rsid w:val="003036AE"/>
    <w:rsid w:val="00304275"/>
    <w:rsid w:val="003307BB"/>
    <w:rsid w:val="00342103"/>
    <w:rsid w:val="00357004"/>
    <w:rsid w:val="00363244"/>
    <w:rsid w:val="00363796"/>
    <w:rsid w:val="003B1183"/>
    <w:rsid w:val="003D26A1"/>
    <w:rsid w:val="003D2E42"/>
    <w:rsid w:val="003D6428"/>
    <w:rsid w:val="003D79E0"/>
    <w:rsid w:val="003E77A1"/>
    <w:rsid w:val="003F18EE"/>
    <w:rsid w:val="0041340F"/>
    <w:rsid w:val="0044148D"/>
    <w:rsid w:val="00444227"/>
    <w:rsid w:val="004501CD"/>
    <w:rsid w:val="00456B86"/>
    <w:rsid w:val="004804DE"/>
    <w:rsid w:val="004850D9"/>
    <w:rsid w:val="004A1C67"/>
    <w:rsid w:val="004B7260"/>
    <w:rsid w:val="004B74F1"/>
    <w:rsid w:val="004C52D6"/>
    <w:rsid w:val="004D3AEF"/>
    <w:rsid w:val="004D724B"/>
    <w:rsid w:val="004E3773"/>
    <w:rsid w:val="004F0337"/>
    <w:rsid w:val="00515BBB"/>
    <w:rsid w:val="005238BA"/>
    <w:rsid w:val="00533F36"/>
    <w:rsid w:val="00584DD9"/>
    <w:rsid w:val="00586F96"/>
    <w:rsid w:val="0059550B"/>
    <w:rsid w:val="005A2857"/>
    <w:rsid w:val="005A7191"/>
    <w:rsid w:val="005B1A41"/>
    <w:rsid w:val="005C7C6C"/>
    <w:rsid w:val="005D3064"/>
    <w:rsid w:val="005D6586"/>
    <w:rsid w:val="005E004A"/>
    <w:rsid w:val="005F3670"/>
    <w:rsid w:val="005F4A66"/>
    <w:rsid w:val="006214B5"/>
    <w:rsid w:val="00626BAD"/>
    <w:rsid w:val="00633464"/>
    <w:rsid w:val="0063707F"/>
    <w:rsid w:val="00641BCC"/>
    <w:rsid w:val="00647E7D"/>
    <w:rsid w:val="0065245A"/>
    <w:rsid w:val="00662A80"/>
    <w:rsid w:val="00663A75"/>
    <w:rsid w:val="00675A73"/>
    <w:rsid w:val="00682074"/>
    <w:rsid w:val="00682797"/>
    <w:rsid w:val="00686B47"/>
    <w:rsid w:val="00695F18"/>
    <w:rsid w:val="006A2C01"/>
    <w:rsid w:val="006B6C45"/>
    <w:rsid w:val="006B6E04"/>
    <w:rsid w:val="006D1624"/>
    <w:rsid w:val="007069B1"/>
    <w:rsid w:val="00710481"/>
    <w:rsid w:val="00745459"/>
    <w:rsid w:val="00764F4E"/>
    <w:rsid w:val="007A2579"/>
    <w:rsid w:val="007B67CF"/>
    <w:rsid w:val="007E6985"/>
    <w:rsid w:val="0080698E"/>
    <w:rsid w:val="00815F80"/>
    <w:rsid w:val="008164CE"/>
    <w:rsid w:val="00823BC6"/>
    <w:rsid w:val="00827F6E"/>
    <w:rsid w:val="008553EF"/>
    <w:rsid w:val="008829AD"/>
    <w:rsid w:val="00887D43"/>
    <w:rsid w:val="008A14C2"/>
    <w:rsid w:val="008B5C50"/>
    <w:rsid w:val="008C4C1F"/>
    <w:rsid w:val="008C6A20"/>
    <w:rsid w:val="008D1E4C"/>
    <w:rsid w:val="008E654D"/>
    <w:rsid w:val="00905E87"/>
    <w:rsid w:val="00906A8C"/>
    <w:rsid w:val="00931407"/>
    <w:rsid w:val="00933D85"/>
    <w:rsid w:val="00937AD5"/>
    <w:rsid w:val="009577C8"/>
    <w:rsid w:val="009668E5"/>
    <w:rsid w:val="00983095"/>
    <w:rsid w:val="009953D2"/>
    <w:rsid w:val="009A4598"/>
    <w:rsid w:val="009A660A"/>
    <w:rsid w:val="009A6B4F"/>
    <w:rsid w:val="009B7347"/>
    <w:rsid w:val="009E65D3"/>
    <w:rsid w:val="00A50DF9"/>
    <w:rsid w:val="00A5307E"/>
    <w:rsid w:val="00A65F92"/>
    <w:rsid w:val="00A93A64"/>
    <w:rsid w:val="00AA4E9D"/>
    <w:rsid w:val="00AA794C"/>
    <w:rsid w:val="00AC0BD6"/>
    <w:rsid w:val="00AC3AE1"/>
    <w:rsid w:val="00AD11D6"/>
    <w:rsid w:val="00AE13CD"/>
    <w:rsid w:val="00AF6AF5"/>
    <w:rsid w:val="00B1172F"/>
    <w:rsid w:val="00B122BA"/>
    <w:rsid w:val="00B151ED"/>
    <w:rsid w:val="00B15243"/>
    <w:rsid w:val="00B24A77"/>
    <w:rsid w:val="00B46CD2"/>
    <w:rsid w:val="00B534E1"/>
    <w:rsid w:val="00B53CC5"/>
    <w:rsid w:val="00B55144"/>
    <w:rsid w:val="00B752FB"/>
    <w:rsid w:val="00BA051F"/>
    <w:rsid w:val="00BA2743"/>
    <w:rsid w:val="00BB6C89"/>
    <w:rsid w:val="00BC2301"/>
    <w:rsid w:val="00BE55C7"/>
    <w:rsid w:val="00BF40F5"/>
    <w:rsid w:val="00BF566C"/>
    <w:rsid w:val="00C02821"/>
    <w:rsid w:val="00C26AE7"/>
    <w:rsid w:val="00C309E4"/>
    <w:rsid w:val="00C411A0"/>
    <w:rsid w:val="00C44791"/>
    <w:rsid w:val="00C57109"/>
    <w:rsid w:val="00C701FE"/>
    <w:rsid w:val="00C77246"/>
    <w:rsid w:val="00C85A56"/>
    <w:rsid w:val="00C9146C"/>
    <w:rsid w:val="00C97099"/>
    <w:rsid w:val="00CA4A77"/>
    <w:rsid w:val="00CB377C"/>
    <w:rsid w:val="00CD05CD"/>
    <w:rsid w:val="00CE431A"/>
    <w:rsid w:val="00CF16BF"/>
    <w:rsid w:val="00CF296E"/>
    <w:rsid w:val="00CF56CA"/>
    <w:rsid w:val="00D16B63"/>
    <w:rsid w:val="00D25BF8"/>
    <w:rsid w:val="00D53AFB"/>
    <w:rsid w:val="00D82174"/>
    <w:rsid w:val="00D954F4"/>
    <w:rsid w:val="00DA4731"/>
    <w:rsid w:val="00DA7974"/>
    <w:rsid w:val="00DB04FE"/>
    <w:rsid w:val="00DB456B"/>
    <w:rsid w:val="00DC1524"/>
    <w:rsid w:val="00DC2D00"/>
    <w:rsid w:val="00DD58BE"/>
    <w:rsid w:val="00DE06B1"/>
    <w:rsid w:val="00DE1F26"/>
    <w:rsid w:val="00DF128F"/>
    <w:rsid w:val="00DF7D1C"/>
    <w:rsid w:val="00E017DF"/>
    <w:rsid w:val="00E04174"/>
    <w:rsid w:val="00E26583"/>
    <w:rsid w:val="00E428B2"/>
    <w:rsid w:val="00E93227"/>
    <w:rsid w:val="00EA5991"/>
    <w:rsid w:val="00EA7CC7"/>
    <w:rsid w:val="00EE64AD"/>
    <w:rsid w:val="00EF47EF"/>
    <w:rsid w:val="00F045BF"/>
    <w:rsid w:val="00F23170"/>
    <w:rsid w:val="00F27B99"/>
    <w:rsid w:val="00F350BC"/>
    <w:rsid w:val="00F52CBB"/>
    <w:rsid w:val="00F53F5C"/>
    <w:rsid w:val="00F74F01"/>
    <w:rsid w:val="00F80172"/>
    <w:rsid w:val="00F8656A"/>
    <w:rsid w:val="00F91766"/>
    <w:rsid w:val="00F94734"/>
    <w:rsid w:val="00FA07FA"/>
    <w:rsid w:val="00FA36F5"/>
    <w:rsid w:val="00FD0592"/>
    <w:rsid w:val="00FD75E6"/>
    <w:rsid w:val="00FE328A"/>
    <w:rsid w:val="00FF031B"/>
    <w:rsid w:val="00FF5BA6"/>
    <w:rsid w:val="00FF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59AEE496-31D0-4EA9-BC65-4B4CD3F6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DD9"/>
  </w:style>
  <w:style w:type="paragraph" w:styleId="Heading1">
    <w:name w:val="heading 1"/>
    <w:basedOn w:val="Normal"/>
    <w:next w:val="Normal"/>
    <w:link w:val="Heading1Char"/>
    <w:qFormat/>
    <w:rsid w:val="00584DD9"/>
    <w:pPr>
      <w:keepNext/>
      <w:outlineLvl w:val="0"/>
    </w:pPr>
    <w:rPr>
      <w:b/>
      <w:sz w:val="24"/>
    </w:rPr>
  </w:style>
  <w:style w:type="paragraph" w:styleId="Heading2">
    <w:name w:val="heading 2"/>
    <w:basedOn w:val="Normal"/>
    <w:next w:val="Normal"/>
    <w:link w:val="Heading2Char"/>
    <w:qFormat/>
    <w:rsid w:val="00584DD9"/>
    <w:pPr>
      <w:keepNext/>
      <w:ind w:firstLine="720"/>
      <w:outlineLvl w:val="1"/>
    </w:pPr>
    <w:rPr>
      <w:b/>
      <w:sz w:val="24"/>
    </w:rPr>
  </w:style>
  <w:style w:type="paragraph" w:styleId="Heading3">
    <w:name w:val="heading 3"/>
    <w:basedOn w:val="Normal"/>
    <w:next w:val="Normal"/>
    <w:link w:val="Heading3Char"/>
    <w:qFormat/>
    <w:rsid w:val="00584DD9"/>
    <w:pPr>
      <w:keepNext/>
      <w:ind w:left="720"/>
      <w:outlineLvl w:val="2"/>
    </w:pPr>
    <w:rPr>
      <w:b/>
    </w:rPr>
  </w:style>
  <w:style w:type="paragraph" w:styleId="Heading4">
    <w:name w:val="heading 4"/>
    <w:basedOn w:val="Normal"/>
    <w:next w:val="Normal"/>
    <w:link w:val="Heading4Char"/>
    <w:qFormat/>
    <w:rsid w:val="00584DD9"/>
    <w:pPr>
      <w:keepNext/>
      <w:ind w:left="360"/>
      <w:outlineLvl w:val="3"/>
    </w:pPr>
    <w:rPr>
      <w:b/>
      <w:sz w:val="24"/>
    </w:rPr>
  </w:style>
  <w:style w:type="paragraph" w:styleId="Heading5">
    <w:name w:val="heading 5"/>
    <w:basedOn w:val="Normal"/>
    <w:next w:val="Normal"/>
    <w:link w:val="Heading5Char"/>
    <w:uiPriority w:val="9"/>
    <w:qFormat/>
    <w:rsid w:val="00584DD9"/>
    <w:pPr>
      <w:keepNex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1B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951B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951B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951B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951BE"/>
    <w:rPr>
      <w:rFonts w:asciiTheme="minorHAnsi" w:eastAsiaTheme="minorEastAsia" w:hAnsiTheme="minorHAnsi" w:cstheme="minorBidi"/>
      <w:b/>
      <w:bCs/>
      <w:i/>
      <w:iCs/>
      <w:sz w:val="26"/>
      <w:szCs w:val="26"/>
    </w:rPr>
  </w:style>
  <w:style w:type="character" w:styleId="Hyperlink">
    <w:name w:val="Hyperlink"/>
    <w:basedOn w:val="DefaultParagraphFont"/>
    <w:uiPriority w:val="99"/>
    <w:rsid w:val="00584DD9"/>
    <w:rPr>
      <w:rFonts w:cs="Times New Roman"/>
      <w:color w:val="0000FF"/>
      <w:u w:val="single"/>
    </w:rPr>
  </w:style>
  <w:style w:type="paragraph" w:styleId="Title">
    <w:name w:val="Title"/>
    <w:basedOn w:val="Normal"/>
    <w:link w:val="TitleChar"/>
    <w:qFormat/>
    <w:rsid w:val="00584DD9"/>
    <w:pPr>
      <w:jc w:val="center"/>
    </w:pPr>
    <w:rPr>
      <w:b/>
      <w:sz w:val="28"/>
    </w:rPr>
  </w:style>
  <w:style w:type="character" w:customStyle="1" w:styleId="TitleChar">
    <w:name w:val="Title Char"/>
    <w:basedOn w:val="DefaultParagraphFont"/>
    <w:link w:val="Title"/>
    <w:uiPriority w:val="10"/>
    <w:rsid w:val="004951BE"/>
    <w:rPr>
      <w:rFonts w:asciiTheme="majorHAnsi" w:eastAsiaTheme="majorEastAsia" w:hAnsiTheme="majorHAnsi" w:cstheme="majorBidi"/>
      <w:b/>
      <w:bCs/>
      <w:kern w:val="28"/>
      <w:sz w:val="32"/>
      <w:szCs w:val="32"/>
    </w:rPr>
  </w:style>
  <w:style w:type="paragraph" w:styleId="Subtitle">
    <w:name w:val="Subtitle"/>
    <w:basedOn w:val="Normal"/>
    <w:link w:val="SubtitleChar"/>
    <w:qFormat/>
    <w:rsid w:val="00584DD9"/>
    <w:pPr>
      <w:jc w:val="center"/>
    </w:pPr>
    <w:rPr>
      <w:b/>
      <w:sz w:val="24"/>
    </w:rPr>
  </w:style>
  <w:style w:type="character" w:customStyle="1" w:styleId="SubtitleChar">
    <w:name w:val="Subtitle Char"/>
    <w:basedOn w:val="DefaultParagraphFont"/>
    <w:link w:val="Subtitle"/>
    <w:uiPriority w:val="11"/>
    <w:rsid w:val="004951BE"/>
    <w:rPr>
      <w:rFonts w:asciiTheme="majorHAnsi" w:eastAsiaTheme="majorEastAsia" w:hAnsiTheme="majorHAnsi" w:cstheme="majorBidi"/>
      <w:sz w:val="24"/>
      <w:szCs w:val="24"/>
    </w:rPr>
  </w:style>
  <w:style w:type="paragraph" w:styleId="BodyText2">
    <w:name w:val="Body Text 2"/>
    <w:basedOn w:val="Normal"/>
    <w:link w:val="BodyText2Char"/>
    <w:rsid w:val="00584DD9"/>
    <w:rPr>
      <w:sz w:val="24"/>
    </w:rPr>
  </w:style>
  <w:style w:type="character" w:customStyle="1" w:styleId="BodyText2Char">
    <w:name w:val="Body Text 2 Char"/>
    <w:basedOn w:val="DefaultParagraphFont"/>
    <w:link w:val="BodyText2"/>
    <w:uiPriority w:val="99"/>
    <w:semiHidden/>
    <w:rsid w:val="004951BE"/>
  </w:style>
  <w:style w:type="paragraph" w:customStyle="1" w:styleId="H2">
    <w:name w:val="H2"/>
    <w:basedOn w:val="Normal"/>
    <w:next w:val="Normal"/>
    <w:rsid w:val="00584DD9"/>
    <w:pPr>
      <w:keepNext/>
      <w:spacing w:before="100" w:after="100"/>
      <w:outlineLvl w:val="2"/>
    </w:pPr>
    <w:rPr>
      <w:b/>
      <w:sz w:val="36"/>
    </w:rPr>
  </w:style>
  <w:style w:type="paragraph" w:styleId="BodyTextIndent">
    <w:name w:val="Body Text Indent"/>
    <w:basedOn w:val="Normal"/>
    <w:link w:val="BodyTextIndentChar"/>
    <w:rsid w:val="00584DD9"/>
    <w:pPr>
      <w:ind w:left="720"/>
      <w:outlineLvl w:val="1"/>
    </w:pPr>
  </w:style>
  <w:style w:type="character" w:customStyle="1" w:styleId="BodyTextIndentChar">
    <w:name w:val="Body Text Indent Char"/>
    <w:basedOn w:val="DefaultParagraphFont"/>
    <w:link w:val="BodyTextIndent"/>
    <w:uiPriority w:val="99"/>
    <w:semiHidden/>
    <w:rsid w:val="004951BE"/>
  </w:style>
  <w:style w:type="paragraph" w:styleId="BodyText">
    <w:name w:val="Body Text"/>
    <w:basedOn w:val="Normal"/>
    <w:link w:val="BodyTextChar"/>
    <w:uiPriority w:val="99"/>
    <w:rsid w:val="009B7347"/>
    <w:pPr>
      <w:spacing w:after="120"/>
    </w:pPr>
  </w:style>
  <w:style w:type="character" w:customStyle="1" w:styleId="BodyTextChar">
    <w:name w:val="Body Text Char"/>
    <w:basedOn w:val="DefaultParagraphFont"/>
    <w:link w:val="BodyText"/>
    <w:uiPriority w:val="99"/>
    <w:semiHidden/>
    <w:rsid w:val="004951BE"/>
  </w:style>
  <w:style w:type="paragraph" w:styleId="BodyText3">
    <w:name w:val="Body Text 3"/>
    <w:basedOn w:val="Normal"/>
    <w:link w:val="BodyText3Char"/>
    <w:uiPriority w:val="99"/>
    <w:rsid w:val="009B7347"/>
    <w:pPr>
      <w:spacing w:after="120"/>
    </w:pPr>
    <w:rPr>
      <w:sz w:val="16"/>
      <w:szCs w:val="16"/>
    </w:rPr>
  </w:style>
  <w:style w:type="character" w:customStyle="1" w:styleId="BodyText3Char">
    <w:name w:val="Body Text 3 Char"/>
    <w:basedOn w:val="DefaultParagraphFont"/>
    <w:link w:val="BodyText3"/>
    <w:uiPriority w:val="99"/>
    <w:semiHidden/>
    <w:rsid w:val="004951BE"/>
    <w:rPr>
      <w:sz w:val="16"/>
      <w:szCs w:val="16"/>
    </w:rPr>
  </w:style>
  <w:style w:type="table" w:styleId="TableGrid">
    <w:name w:val="Table Grid"/>
    <w:basedOn w:val="TableNormal"/>
    <w:uiPriority w:val="59"/>
    <w:rsid w:val="009B7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86F96"/>
    <w:pPr>
      <w:tabs>
        <w:tab w:val="center" w:pos="4320"/>
        <w:tab w:val="right" w:pos="8640"/>
      </w:tabs>
    </w:pPr>
  </w:style>
  <w:style w:type="character" w:customStyle="1" w:styleId="HeaderChar">
    <w:name w:val="Header Char"/>
    <w:basedOn w:val="DefaultParagraphFont"/>
    <w:link w:val="Header"/>
    <w:uiPriority w:val="99"/>
    <w:semiHidden/>
    <w:rsid w:val="004951BE"/>
  </w:style>
  <w:style w:type="paragraph" w:styleId="Footer">
    <w:name w:val="footer"/>
    <w:basedOn w:val="Normal"/>
    <w:link w:val="FooterChar"/>
    <w:uiPriority w:val="99"/>
    <w:rsid w:val="00586F96"/>
    <w:pPr>
      <w:tabs>
        <w:tab w:val="center" w:pos="4320"/>
        <w:tab w:val="right" w:pos="8640"/>
      </w:tabs>
    </w:pPr>
  </w:style>
  <w:style w:type="character" w:customStyle="1" w:styleId="FooterChar">
    <w:name w:val="Footer Char"/>
    <w:basedOn w:val="DefaultParagraphFont"/>
    <w:link w:val="Footer"/>
    <w:uiPriority w:val="99"/>
    <w:semiHidden/>
    <w:rsid w:val="004951BE"/>
  </w:style>
  <w:style w:type="paragraph" w:styleId="NoSpacing">
    <w:name w:val="No Spacing"/>
    <w:uiPriority w:val="1"/>
    <w:qFormat/>
    <w:rsid w:val="00FE328A"/>
  </w:style>
  <w:style w:type="paragraph" w:styleId="NormalWeb">
    <w:name w:val="Normal (Web)"/>
    <w:basedOn w:val="Normal"/>
    <w:uiPriority w:val="99"/>
    <w:unhideWhenUsed/>
    <w:rsid w:val="00F74F01"/>
    <w:pPr>
      <w:spacing w:before="100" w:beforeAutospacing="1" w:after="100" w:afterAutospacing="1"/>
    </w:pPr>
    <w:rPr>
      <w:rFonts w:ascii="Arial" w:hAnsi="Arial" w:cs="Arial"/>
    </w:rPr>
  </w:style>
  <w:style w:type="paragraph" w:styleId="BalloonText">
    <w:name w:val="Balloon Text"/>
    <w:basedOn w:val="Normal"/>
    <w:link w:val="BalloonTextChar"/>
    <w:rsid w:val="00FD75E6"/>
    <w:rPr>
      <w:rFonts w:ascii="Tahoma" w:hAnsi="Tahoma" w:cs="Tahoma"/>
      <w:sz w:val="16"/>
      <w:szCs w:val="16"/>
    </w:rPr>
  </w:style>
  <w:style w:type="character" w:customStyle="1" w:styleId="BalloonTextChar">
    <w:name w:val="Balloon Text Char"/>
    <w:basedOn w:val="DefaultParagraphFont"/>
    <w:link w:val="BalloonText"/>
    <w:rsid w:val="00FD75E6"/>
    <w:rPr>
      <w:rFonts w:ascii="Tahoma" w:hAnsi="Tahoma" w:cs="Tahoma"/>
      <w:sz w:val="16"/>
      <w:szCs w:val="16"/>
    </w:rPr>
  </w:style>
  <w:style w:type="character" w:styleId="PlaceholderText">
    <w:name w:val="Placeholder Text"/>
    <w:basedOn w:val="DefaultParagraphFont"/>
    <w:uiPriority w:val="99"/>
    <w:semiHidden/>
    <w:rsid w:val="00B15243"/>
    <w:rPr>
      <w:color w:val="808080"/>
    </w:rPr>
  </w:style>
  <w:style w:type="paragraph" w:styleId="ListParagraph">
    <w:name w:val="List Paragraph"/>
    <w:basedOn w:val="Normal"/>
    <w:uiPriority w:val="34"/>
    <w:qFormat/>
    <w:rsid w:val="00937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king@CashmereValleyBan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EFB1-3D8E-413F-85FC-242264D2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4790</Words>
  <Characters>27305</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Cashmere Valley Bank</vt:lpstr>
    </vt:vector>
  </TitlesOfParts>
  <Company>cvb</Company>
  <LinksUpToDate>false</LinksUpToDate>
  <CharactersWithSpaces>32031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Cashmere Valley Bank</dc:title>
  <dc:creator>Sharon Low</dc:creator>
  <cp:lastModifiedBy>Mitchell Marboe</cp:lastModifiedBy>
  <cp:revision>2</cp:revision>
  <cp:lastPrinted>2018-11-06T23:10:00Z</cp:lastPrinted>
  <dcterms:created xsi:type="dcterms:W3CDTF">2020-05-14T21:44:00Z</dcterms:created>
  <dcterms:modified xsi:type="dcterms:W3CDTF">2020-05-14T21:44:00Z</dcterms:modified>
</cp:coreProperties>
</file>